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A9F" w:rsidRPr="00566C3A" w:rsidRDefault="00DA1A9F" w:rsidP="00DA1A9F">
      <w:pPr>
        <w:tabs>
          <w:tab w:val="left" w:pos="9000"/>
        </w:tabs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  <w:r w:rsidRPr="00566C3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7995" cy="59880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A9F" w:rsidRPr="00566C3A" w:rsidRDefault="00DA1A9F" w:rsidP="00DA1A9F">
      <w:pPr>
        <w:ind w:firstLine="720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566C3A"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:rsidR="00DA1A9F" w:rsidRPr="00566C3A" w:rsidRDefault="00DA1A9F" w:rsidP="00DA1A9F">
      <w:pPr>
        <w:ind w:firstLine="720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566C3A">
        <w:rPr>
          <w:rFonts w:ascii="Times New Roman" w:hAnsi="Times New Roman"/>
          <w:b/>
          <w:sz w:val="28"/>
          <w:szCs w:val="28"/>
          <w:lang w:val="uk-UA"/>
        </w:rPr>
        <w:t>VІI скликання</w:t>
      </w:r>
    </w:p>
    <w:p w:rsidR="00DA1A9F" w:rsidRPr="00566C3A" w:rsidRDefault="00DA1A9F" w:rsidP="00DA1A9F">
      <w:pPr>
        <w:ind w:firstLine="720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566C3A">
        <w:rPr>
          <w:rFonts w:ascii="Times New Roman" w:hAnsi="Times New Roman"/>
          <w:b/>
          <w:sz w:val="28"/>
          <w:szCs w:val="28"/>
          <w:lang w:val="uk-UA"/>
        </w:rPr>
        <w:t>Протокол № 101</w:t>
      </w:r>
    </w:p>
    <w:p w:rsidR="00DA1A9F" w:rsidRPr="00566C3A" w:rsidRDefault="00DA1A9F" w:rsidP="00DA1A9F">
      <w:pPr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66C3A">
        <w:rPr>
          <w:rFonts w:ascii="Times New Roman" w:hAnsi="Times New Roman"/>
          <w:b/>
          <w:sz w:val="28"/>
          <w:szCs w:val="28"/>
          <w:lang w:val="uk-UA"/>
        </w:rPr>
        <w:t xml:space="preserve">засідання </w:t>
      </w:r>
      <w:r w:rsidRPr="00566C3A">
        <w:rPr>
          <w:rStyle w:val="a3"/>
          <w:bCs/>
          <w:sz w:val="28"/>
          <w:szCs w:val="28"/>
          <w:lang w:val="uk-UA"/>
        </w:rPr>
        <w:t xml:space="preserve">постійної комісії </w:t>
      </w:r>
      <w:r w:rsidRPr="00566C3A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</w:p>
    <w:p w:rsidR="00DA1A9F" w:rsidRPr="00566C3A" w:rsidRDefault="00DA1A9F" w:rsidP="00DA1A9F">
      <w:pPr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66C3A">
        <w:rPr>
          <w:rFonts w:ascii="Times New Roman" w:hAnsi="Times New Roman"/>
          <w:b/>
          <w:sz w:val="28"/>
          <w:szCs w:val="28"/>
          <w:lang w:val="uk-UA"/>
        </w:rPr>
        <w:t xml:space="preserve">з питань регламенту, депутатської діяльності та етики, </w:t>
      </w:r>
    </w:p>
    <w:p w:rsidR="00DA1A9F" w:rsidRPr="00566C3A" w:rsidRDefault="00DA1A9F" w:rsidP="00DA1A9F">
      <w:pPr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66C3A">
        <w:rPr>
          <w:rFonts w:ascii="Times New Roman" w:hAnsi="Times New Roman"/>
          <w:b/>
          <w:sz w:val="28"/>
          <w:szCs w:val="28"/>
          <w:lang w:val="uk-UA"/>
        </w:rPr>
        <w:t xml:space="preserve">законності, правопорядку, антикорупційної політики, </w:t>
      </w:r>
    </w:p>
    <w:p w:rsidR="00DA1A9F" w:rsidRPr="00566C3A" w:rsidRDefault="00DA1A9F" w:rsidP="00DA1A9F">
      <w:pPr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66C3A">
        <w:rPr>
          <w:rFonts w:ascii="Times New Roman" w:hAnsi="Times New Roman"/>
          <w:b/>
          <w:sz w:val="28"/>
          <w:szCs w:val="28"/>
          <w:lang w:val="uk-UA"/>
        </w:rPr>
        <w:t>свободи слова та зв’язків з громадськістю</w:t>
      </w:r>
    </w:p>
    <w:p w:rsidR="00DA1A9F" w:rsidRPr="00566C3A" w:rsidRDefault="00DA1A9F" w:rsidP="00DA1A9F">
      <w:pPr>
        <w:rPr>
          <w:rFonts w:ascii="Times New Roman" w:hAnsi="Times New Roman"/>
          <w:i/>
          <w:sz w:val="28"/>
          <w:szCs w:val="28"/>
          <w:lang w:val="uk-UA"/>
        </w:rPr>
      </w:pPr>
    </w:p>
    <w:p w:rsidR="00DA1A9F" w:rsidRPr="00566C3A" w:rsidRDefault="00DA1A9F" w:rsidP="00DA1A9F">
      <w:pPr>
        <w:ind w:left="7080" w:firstLine="708"/>
        <w:rPr>
          <w:rFonts w:ascii="Times New Roman" w:hAnsi="Times New Roman"/>
          <w:b/>
          <w:sz w:val="28"/>
          <w:szCs w:val="28"/>
          <w:lang w:val="uk-UA"/>
        </w:rPr>
      </w:pPr>
      <w:r w:rsidRPr="00566C3A">
        <w:rPr>
          <w:rFonts w:ascii="Times New Roman" w:hAnsi="Times New Roman"/>
          <w:b/>
          <w:sz w:val="28"/>
          <w:szCs w:val="28"/>
          <w:lang w:val="uk-UA"/>
        </w:rPr>
        <w:t>18.06.2018</w:t>
      </w:r>
    </w:p>
    <w:p w:rsidR="00DA1A9F" w:rsidRPr="00566C3A" w:rsidRDefault="00DA1A9F" w:rsidP="00DA1A9F">
      <w:pPr>
        <w:ind w:left="7080" w:firstLine="708"/>
        <w:rPr>
          <w:rFonts w:ascii="Times New Roman" w:hAnsi="Times New Roman"/>
          <w:i/>
          <w:sz w:val="28"/>
          <w:szCs w:val="28"/>
          <w:lang w:val="uk-UA"/>
        </w:rPr>
      </w:pPr>
      <w:r w:rsidRPr="00566C3A">
        <w:rPr>
          <w:rFonts w:ascii="Times New Roman" w:hAnsi="Times New Roman"/>
          <w:i/>
          <w:sz w:val="28"/>
          <w:szCs w:val="28"/>
          <w:lang w:val="uk-UA"/>
        </w:rPr>
        <w:t>Малий зал</w:t>
      </w:r>
    </w:p>
    <w:p w:rsidR="00DA1A9F" w:rsidRPr="00566C3A" w:rsidRDefault="00DA1A9F" w:rsidP="00DA1A9F">
      <w:pPr>
        <w:rPr>
          <w:rFonts w:ascii="Times New Roman" w:hAnsi="Times New Roman"/>
          <w:sz w:val="28"/>
          <w:szCs w:val="28"/>
          <w:lang w:val="uk-UA"/>
        </w:rPr>
      </w:pPr>
      <w:r w:rsidRPr="00566C3A">
        <w:rPr>
          <w:rFonts w:ascii="Times New Roman" w:hAnsi="Times New Roman"/>
          <w:b/>
          <w:sz w:val="28"/>
          <w:szCs w:val="28"/>
          <w:u w:val="single"/>
          <w:lang w:val="uk-UA"/>
        </w:rPr>
        <w:t>Головуючий:</w:t>
      </w:r>
      <w:r w:rsidRPr="00566C3A">
        <w:rPr>
          <w:rFonts w:ascii="Times New Roman" w:hAnsi="Times New Roman"/>
          <w:sz w:val="28"/>
          <w:szCs w:val="28"/>
          <w:lang w:val="uk-UA"/>
        </w:rPr>
        <w:t xml:space="preserve"> Щербак О. В.</w:t>
      </w:r>
    </w:p>
    <w:p w:rsidR="00DA1A9F" w:rsidRPr="00566C3A" w:rsidRDefault="00DA1A9F" w:rsidP="00DA1A9F">
      <w:pPr>
        <w:rPr>
          <w:rFonts w:ascii="Times New Roman" w:hAnsi="Times New Roman"/>
          <w:sz w:val="28"/>
          <w:szCs w:val="28"/>
          <w:lang w:val="uk-UA"/>
        </w:rPr>
      </w:pPr>
      <w:r w:rsidRPr="00566C3A">
        <w:rPr>
          <w:rFonts w:ascii="Times New Roman" w:hAnsi="Times New Roman"/>
          <w:b/>
          <w:sz w:val="28"/>
          <w:szCs w:val="28"/>
          <w:u w:val="single"/>
          <w:lang w:val="uk-UA"/>
        </w:rPr>
        <w:t>Присутні члени комісії:</w:t>
      </w:r>
      <w:r w:rsidRPr="00566C3A">
        <w:rPr>
          <w:rFonts w:ascii="Times New Roman" w:hAnsi="Times New Roman"/>
          <w:sz w:val="28"/>
          <w:szCs w:val="28"/>
          <w:lang w:val="uk-UA"/>
        </w:rPr>
        <w:t xml:space="preserve"> Безпалий О.В., Дзюба С.П.,  Косенко М.Г., Коробка І.М., Шевченко Н.О.</w:t>
      </w:r>
    </w:p>
    <w:p w:rsidR="00DA1A9F" w:rsidRPr="00566C3A" w:rsidRDefault="00DA1A9F" w:rsidP="00DA1A9F">
      <w:pPr>
        <w:ind w:left="-142"/>
        <w:rPr>
          <w:rFonts w:ascii="Times New Roman" w:hAnsi="Times New Roman"/>
          <w:sz w:val="28"/>
          <w:szCs w:val="28"/>
          <w:lang w:val="uk-UA"/>
        </w:rPr>
      </w:pPr>
      <w:r w:rsidRPr="00566C3A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566C3A">
        <w:rPr>
          <w:rFonts w:ascii="Times New Roman" w:hAnsi="Times New Roman"/>
          <w:b/>
          <w:sz w:val="28"/>
          <w:szCs w:val="28"/>
          <w:u w:val="single"/>
          <w:lang w:val="uk-UA"/>
        </w:rPr>
        <w:t>Відсутні члени комісії:</w:t>
      </w:r>
      <w:r w:rsidRPr="00566C3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566C3A">
        <w:rPr>
          <w:rFonts w:ascii="Times New Roman" w:hAnsi="Times New Roman"/>
          <w:sz w:val="28"/>
          <w:szCs w:val="28"/>
          <w:lang w:val="uk-UA"/>
        </w:rPr>
        <w:t>Галата</w:t>
      </w:r>
      <w:proofErr w:type="spellEnd"/>
      <w:r w:rsidRPr="00566C3A">
        <w:rPr>
          <w:rFonts w:ascii="Times New Roman" w:hAnsi="Times New Roman"/>
          <w:sz w:val="28"/>
          <w:szCs w:val="28"/>
          <w:lang w:val="uk-UA"/>
        </w:rPr>
        <w:t xml:space="preserve"> Ю.В. </w:t>
      </w:r>
      <w:r w:rsidRPr="00566C3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A1A9F" w:rsidRPr="00566C3A" w:rsidRDefault="00DA1A9F" w:rsidP="00DA1A9F">
      <w:pPr>
        <w:rPr>
          <w:rFonts w:ascii="Times New Roman" w:hAnsi="Times New Roman"/>
          <w:i/>
          <w:sz w:val="28"/>
          <w:szCs w:val="28"/>
          <w:lang w:val="uk-UA"/>
        </w:rPr>
      </w:pPr>
    </w:p>
    <w:p w:rsidR="00DA1A9F" w:rsidRPr="00566C3A" w:rsidRDefault="00DA1A9F" w:rsidP="00DA1A9F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566C3A">
        <w:rPr>
          <w:rFonts w:ascii="Times New Roman" w:hAnsi="Times New Roman"/>
          <w:b/>
          <w:sz w:val="28"/>
          <w:szCs w:val="28"/>
          <w:u w:val="single"/>
          <w:lang w:val="uk-UA"/>
        </w:rPr>
        <w:t>Присутні:</w:t>
      </w:r>
    </w:p>
    <w:p w:rsidR="00DA1A9F" w:rsidRPr="00566C3A" w:rsidRDefault="00DA1A9F" w:rsidP="00DA1A9F">
      <w:pPr>
        <w:rPr>
          <w:rFonts w:ascii="Times New Roman" w:hAnsi="Times New Roman"/>
          <w:sz w:val="28"/>
          <w:szCs w:val="28"/>
          <w:lang w:val="uk-UA"/>
        </w:rPr>
      </w:pPr>
      <w:r w:rsidRPr="00566C3A">
        <w:rPr>
          <w:rFonts w:ascii="Times New Roman" w:hAnsi="Times New Roman"/>
          <w:sz w:val="28"/>
          <w:szCs w:val="28"/>
          <w:lang w:val="uk-UA"/>
        </w:rPr>
        <w:t>Колесник С.О. - керуючий справами виконавчого комітету Ніжинської міської ради;</w:t>
      </w:r>
    </w:p>
    <w:p w:rsidR="00DA1A9F" w:rsidRPr="00566C3A" w:rsidRDefault="00DA1A9F" w:rsidP="00DA1A9F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66C3A">
        <w:rPr>
          <w:rFonts w:ascii="Times New Roman" w:hAnsi="Times New Roman"/>
          <w:sz w:val="28"/>
          <w:szCs w:val="28"/>
          <w:lang w:val="uk-UA"/>
        </w:rPr>
        <w:t>Лега</w:t>
      </w:r>
      <w:proofErr w:type="spellEnd"/>
      <w:r w:rsidRPr="00566C3A">
        <w:rPr>
          <w:rFonts w:ascii="Times New Roman" w:hAnsi="Times New Roman"/>
          <w:sz w:val="28"/>
          <w:szCs w:val="28"/>
          <w:lang w:val="uk-UA"/>
        </w:rPr>
        <w:t xml:space="preserve"> В.О. - начальник відділу юридично-кадрового забезпечення апарату виконавчого комітету Ніжинської міської ради;</w:t>
      </w:r>
    </w:p>
    <w:p w:rsidR="00DA1A9F" w:rsidRPr="00566C3A" w:rsidRDefault="00DA1A9F" w:rsidP="00DA1A9F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66C3A">
        <w:rPr>
          <w:rFonts w:ascii="Times New Roman" w:hAnsi="Times New Roman"/>
          <w:sz w:val="28"/>
          <w:szCs w:val="28"/>
          <w:lang w:val="uk-UA"/>
        </w:rPr>
        <w:t>Луговик</w:t>
      </w:r>
      <w:proofErr w:type="spellEnd"/>
      <w:r w:rsidRPr="00566C3A">
        <w:rPr>
          <w:rFonts w:ascii="Times New Roman" w:hAnsi="Times New Roman"/>
          <w:sz w:val="28"/>
          <w:szCs w:val="28"/>
          <w:lang w:val="uk-UA"/>
        </w:rPr>
        <w:t xml:space="preserve"> М.В. - </w:t>
      </w:r>
      <w:r w:rsidRPr="00566C3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головний спеціаліст відділу земельних відносин;</w:t>
      </w:r>
    </w:p>
    <w:p w:rsidR="00DA1A9F" w:rsidRPr="00566C3A" w:rsidRDefault="00DA1A9F" w:rsidP="00DA1A9F">
      <w:pPr>
        <w:rPr>
          <w:rFonts w:ascii="Times New Roman" w:hAnsi="Times New Roman"/>
          <w:sz w:val="28"/>
          <w:szCs w:val="28"/>
          <w:lang w:val="uk-UA"/>
        </w:rPr>
      </w:pPr>
      <w:r w:rsidRPr="00566C3A">
        <w:rPr>
          <w:rFonts w:ascii="Times New Roman" w:hAnsi="Times New Roman"/>
          <w:sz w:val="28"/>
          <w:szCs w:val="28"/>
          <w:lang w:val="uk-UA"/>
        </w:rPr>
        <w:t>Міщенко Н.І. – начальник відділу з управління та приватизації комунального майна;</w:t>
      </w:r>
    </w:p>
    <w:p w:rsidR="00DA1A9F" w:rsidRPr="00566C3A" w:rsidRDefault="00DA1A9F" w:rsidP="00DA1A9F">
      <w:pPr>
        <w:rPr>
          <w:rFonts w:ascii="Times New Roman" w:hAnsi="Times New Roman"/>
          <w:sz w:val="28"/>
          <w:szCs w:val="28"/>
          <w:lang w:val="uk-UA"/>
        </w:rPr>
      </w:pPr>
      <w:r w:rsidRPr="00566C3A">
        <w:rPr>
          <w:rFonts w:ascii="Times New Roman" w:hAnsi="Times New Roman"/>
          <w:sz w:val="28"/>
          <w:szCs w:val="28"/>
          <w:lang w:val="uk-UA"/>
        </w:rPr>
        <w:t>Олійник Г.М. – перший заступник міського голови;</w:t>
      </w:r>
    </w:p>
    <w:p w:rsidR="00DA1A9F" w:rsidRPr="00566C3A" w:rsidRDefault="00DA1A9F" w:rsidP="00DA1A9F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66C3A"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 w:rsidRPr="00566C3A">
        <w:rPr>
          <w:rFonts w:ascii="Times New Roman" w:hAnsi="Times New Roman"/>
          <w:sz w:val="28"/>
          <w:szCs w:val="28"/>
          <w:lang w:val="uk-UA"/>
        </w:rPr>
        <w:t xml:space="preserve"> І.А. – депутат Ніжинської міської ради VII скликання;</w:t>
      </w:r>
    </w:p>
    <w:p w:rsidR="00DA1A9F" w:rsidRPr="00566C3A" w:rsidRDefault="00DA1A9F" w:rsidP="00DA1A9F">
      <w:pPr>
        <w:rPr>
          <w:rFonts w:ascii="Times New Roman" w:hAnsi="Times New Roman"/>
          <w:sz w:val="28"/>
          <w:szCs w:val="28"/>
          <w:lang w:val="uk-UA"/>
        </w:rPr>
      </w:pPr>
      <w:r w:rsidRPr="00566C3A">
        <w:rPr>
          <w:rFonts w:ascii="Times New Roman" w:hAnsi="Times New Roman"/>
          <w:sz w:val="28"/>
          <w:szCs w:val="28"/>
          <w:lang w:val="uk-UA"/>
        </w:rPr>
        <w:t>Рогачова О.І. – журналіст «Правда ТУТ»;</w:t>
      </w:r>
    </w:p>
    <w:p w:rsidR="00DA1A9F" w:rsidRPr="00566C3A" w:rsidRDefault="00DA1A9F" w:rsidP="00DA1A9F">
      <w:pPr>
        <w:rPr>
          <w:rFonts w:ascii="Times New Roman" w:hAnsi="Times New Roman"/>
          <w:sz w:val="28"/>
          <w:szCs w:val="28"/>
          <w:lang w:val="uk-UA"/>
        </w:rPr>
      </w:pPr>
      <w:r w:rsidRPr="00566C3A">
        <w:rPr>
          <w:rFonts w:ascii="Times New Roman" w:hAnsi="Times New Roman"/>
          <w:sz w:val="28"/>
          <w:szCs w:val="28"/>
          <w:lang w:val="uk-UA"/>
        </w:rPr>
        <w:t>Салогуб В.В. – секретар міської ради;</w:t>
      </w:r>
    </w:p>
    <w:p w:rsidR="00DA1A9F" w:rsidRPr="00566C3A" w:rsidRDefault="00DA1A9F" w:rsidP="00DA1A9F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66C3A">
        <w:rPr>
          <w:rFonts w:ascii="Times New Roman" w:hAnsi="Times New Roman"/>
          <w:sz w:val="28"/>
          <w:szCs w:val="28"/>
          <w:lang w:val="uk-UA"/>
        </w:rPr>
        <w:t>Солдатенко</w:t>
      </w:r>
      <w:proofErr w:type="spellEnd"/>
      <w:r w:rsidRPr="00566C3A">
        <w:rPr>
          <w:rFonts w:ascii="Times New Roman" w:hAnsi="Times New Roman"/>
          <w:sz w:val="28"/>
          <w:szCs w:val="28"/>
          <w:lang w:val="uk-UA"/>
        </w:rPr>
        <w:t xml:space="preserve"> Ю.М. – журналіст «Правда ТУТ»;</w:t>
      </w:r>
    </w:p>
    <w:p w:rsidR="00DA1A9F" w:rsidRPr="00566C3A" w:rsidRDefault="00DA1A9F" w:rsidP="00DA1A9F">
      <w:pPr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66C3A">
        <w:rPr>
          <w:rFonts w:ascii="Times New Roman" w:hAnsi="Times New Roman"/>
          <w:sz w:val="28"/>
          <w:szCs w:val="28"/>
          <w:lang w:val="uk-UA"/>
        </w:rPr>
        <w:lastRenderedPageBreak/>
        <w:t xml:space="preserve">Симоненко К.М. – головний спеціаліст </w:t>
      </w:r>
      <w:r w:rsidRPr="00566C3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відділу інформаційно-аналітичної роботи  та комунікацій з громадськістю;</w:t>
      </w:r>
    </w:p>
    <w:p w:rsidR="00DA1A9F" w:rsidRPr="00566C3A" w:rsidRDefault="00DA1A9F" w:rsidP="00DA1A9F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66C3A">
        <w:rPr>
          <w:rFonts w:ascii="Times New Roman" w:hAnsi="Times New Roman"/>
          <w:sz w:val="28"/>
          <w:szCs w:val="28"/>
          <w:lang w:val="uk-UA"/>
        </w:rPr>
        <w:t>Сокол</w:t>
      </w:r>
      <w:proofErr w:type="spellEnd"/>
      <w:r w:rsidRPr="00566C3A">
        <w:rPr>
          <w:rFonts w:ascii="Times New Roman" w:hAnsi="Times New Roman"/>
          <w:sz w:val="28"/>
          <w:szCs w:val="28"/>
          <w:lang w:val="uk-UA"/>
        </w:rPr>
        <w:t xml:space="preserve"> Н.В. – журналіст газети «Вісті»;</w:t>
      </w:r>
    </w:p>
    <w:p w:rsidR="00DA1A9F" w:rsidRPr="00566C3A" w:rsidRDefault="00DA1A9F" w:rsidP="00DA1A9F">
      <w:pPr>
        <w:rPr>
          <w:rFonts w:ascii="Times New Roman" w:hAnsi="Times New Roman"/>
          <w:i/>
          <w:sz w:val="28"/>
          <w:szCs w:val="28"/>
          <w:u w:val="single"/>
          <w:lang w:val="uk-UA"/>
        </w:rPr>
      </w:pPr>
      <w:proofErr w:type="spellStart"/>
      <w:r w:rsidRPr="00566C3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Якуба</w:t>
      </w:r>
      <w:proofErr w:type="spellEnd"/>
      <w:r w:rsidRPr="00566C3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Н.В. – головний спеціаліст відділу з питань організації діяльності міської ради та іі виконавчого комітету.</w:t>
      </w:r>
    </w:p>
    <w:p w:rsidR="00DA1A9F" w:rsidRPr="00566C3A" w:rsidRDefault="00DA1A9F" w:rsidP="00DA1A9F">
      <w:pPr>
        <w:pStyle w:val="a4"/>
        <w:jc w:val="center"/>
        <w:outlineLvl w:val="0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566C3A">
        <w:rPr>
          <w:rFonts w:ascii="Times New Roman" w:hAnsi="Times New Roman"/>
          <w:i/>
          <w:sz w:val="28"/>
          <w:szCs w:val="28"/>
          <w:u w:val="single"/>
          <w:lang w:val="uk-UA"/>
        </w:rPr>
        <w:t>Формування порядку денного</w:t>
      </w:r>
    </w:p>
    <w:p w:rsidR="00DA1A9F" w:rsidRPr="00566C3A" w:rsidRDefault="00DA1A9F" w:rsidP="00DA1A9F">
      <w:pPr>
        <w:pStyle w:val="a4"/>
        <w:ind w:left="0" w:hanging="142"/>
        <w:outlineLvl w:val="0"/>
        <w:rPr>
          <w:rFonts w:ascii="Times New Roman" w:hAnsi="Times New Roman"/>
          <w:sz w:val="28"/>
          <w:szCs w:val="28"/>
          <w:lang w:val="uk-UA"/>
        </w:rPr>
      </w:pPr>
      <w:r w:rsidRPr="00566C3A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566C3A">
        <w:rPr>
          <w:rFonts w:ascii="Times New Roman" w:hAnsi="Times New Roman"/>
          <w:sz w:val="28"/>
          <w:szCs w:val="28"/>
          <w:lang w:val="uk-UA"/>
        </w:rPr>
        <w:t>:</w:t>
      </w:r>
    </w:p>
    <w:p w:rsidR="00DA1A9F" w:rsidRPr="00566C3A" w:rsidRDefault="00DA1A9F" w:rsidP="00DA1A9F">
      <w:pPr>
        <w:outlineLvl w:val="0"/>
        <w:rPr>
          <w:rFonts w:ascii="Times New Roman" w:hAnsi="Times New Roman"/>
          <w:i/>
          <w:sz w:val="28"/>
          <w:szCs w:val="28"/>
          <w:lang w:val="uk-UA"/>
        </w:rPr>
      </w:pPr>
      <w:r w:rsidRPr="00566C3A">
        <w:rPr>
          <w:rFonts w:ascii="Times New Roman" w:hAnsi="Times New Roman"/>
          <w:sz w:val="28"/>
          <w:szCs w:val="28"/>
          <w:lang w:val="uk-UA"/>
        </w:rPr>
        <w:t xml:space="preserve">Щербак О. В., </w:t>
      </w:r>
      <w:r w:rsidRPr="00566C3A">
        <w:rPr>
          <w:rFonts w:ascii="Times New Roman" w:hAnsi="Times New Roman"/>
          <w:i/>
          <w:sz w:val="28"/>
          <w:szCs w:val="28"/>
          <w:lang w:val="uk-UA"/>
        </w:rPr>
        <w:t>голова комісії.</w:t>
      </w:r>
    </w:p>
    <w:p w:rsidR="00DA1A9F" w:rsidRPr="00566C3A" w:rsidRDefault="00DA1A9F" w:rsidP="00DA1A9F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566C3A">
        <w:rPr>
          <w:rFonts w:ascii="Times New Roman" w:hAnsi="Times New Roman"/>
          <w:sz w:val="28"/>
          <w:szCs w:val="28"/>
          <w:lang w:val="uk-UA"/>
        </w:rPr>
        <w:t xml:space="preserve">Ознайомив присутніх з проектом порядку денного засідання </w:t>
      </w:r>
      <w:r w:rsidRPr="00566C3A">
        <w:rPr>
          <w:rStyle w:val="a3"/>
          <w:b w:val="0"/>
          <w:bCs/>
          <w:sz w:val="28"/>
          <w:szCs w:val="28"/>
          <w:lang w:val="uk-UA"/>
        </w:rPr>
        <w:t>постійної комісії</w:t>
      </w:r>
      <w:r w:rsidRPr="00566C3A">
        <w:rPr>
          <w:rStyle w:val="a3"/>
          <w:bCs/>
          <w:sz w:val="28"/>
          <w:szCs w:val="28"/>
          <w:lang w:val="uk-UA"/>
        </w:rPr>
        <w:t xml:space="preserve"> </w:t>
      </w:r>
      <w:r w:rsidRPr="00566C3A">
        <w:rPr>
          <w:rFonts w:ascii="Times New Roman" w:hAnsi="Times New Roman"/>
          <w:sz w:val="28"/>
          <w:szCs w:val="28"/>
          <w:lang w:val="uk-UA"/>
        </w:rPr>
        <w:t>міської ради з питань регламенту, депутатської діяльності та етики, законності, правопорядку, антикорупційної політики, свободи слова                та зв’язків з громадськістю від 18.06.2018.</w:t>
      </w:r>
    </w:p>
    <w:p w:rsidR="00DA1A9F" w:rsidRPr="00566C3A" w:rsidRDefault="00DA1A9F" w:rsidP="00DA1A9F">
      <w:pPr>
        <w:ind w:left="-1"/>
        <w:rPr>
          <w:rFonts w:ascii="Times New Roman" w:hAnsi="Times New Roman"/>
          <w:b/>
          <w:sz w:val="28"/>
          <w:szCs w:val="28"/>
          <w:lang w:val="uk-UA"/>
        </w:rPr>
      </w:pPr>
      <w:r w:rsidRPr="00566C3A">
        <w:rPr>
          <w:rFonts w:ascii="Times New Roman" w:hAnsi="Times New Roman"/>
          <w:b/>
          <w:sz w:val="28"/>
          <w:szCs w:val="28"/>
          <w:lang w:val="uk-UA"/>
        </w:rPr>
        <w:t xml:space="preserve">ВИРІШИЛИ: </w:t>
      </w:r>
    </w:p>
    <w:p w:rsidR="00DA1A9F" w:rsidRPr="00566C3A" w:rsidRDefault="00DA1A9F" w:rsidP="00DA1A9F">
      <w:pPr>
        <w:outlineLvl w:val="0"/>
        <w:rPr>
          <w:rFonts w:ascii="Times New Roman" w:hAnsi="Times New Roman"/>
          <w:sz w:val="28"/>
          <w:szCs w:val="28"/>
          <w:lang w:val="uk-UA"/>
        </w:rPr>
      </w:pPr>
      <w:r w:rsidRPr="00566C3A">
        <w:rPr>
          <w:rFonts w:ascii="Times New Roman" w:hAnsi="Times New Roman"/>
          <w:sz w:val="28"/>
          <w:szCs w:val="28"/>
          <w:lang w:val="uk-UA"/>
        </w:rPr>
        <w:t>Затвердити порядок денний з пропозиціями.</w:t>
      </w:r>
    </w:p>
    <w:p w:rsidR="00DA1A9F" w:rsidRPr="00566C3A" w:rsidRDefault="00DA1A9F" w:rsidP="00DA1A9F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566C3A">
        <w:rPr>
          <w:b/>
          <w:sz w:val="28"/>
          <w:szCs w:val="28"/>
          <w:lang w:val="uk-UA"/>
        </w:rPr>
        <w:t>ГОЛОСУВАЛИ</w:t>
      </w:r>
      <w:r w:rsidRPr="00566C3A">
        <w:rPr>
          <w:sz w:val="28"/>
          <w:szCs w:val="28"/>
          <w:lang w:val="uk-UA"/>
        </w:rPr>
        <w:t>: «за» – 6, «проти» – 0, «утрималися» – 0.</w:t>
      </w:r>
    </w:p>
    <w:p w:rsidR="00DA1A9F" w:rsidRPr="00566C3A" w:rsidRDefault="00DA1A9F" w:rsidP="00DA1A9F">
      <w:pPr>
        <w:pStyle w:val="Standard"/>
        <w:spacing w:line="360" w:lineRule="auto"/>
        <w:outlineLvl w:val="0"/>
        <w:rPr>
          <w:i/>
          <w:sz w:val="28"/>
          <w:szCs w:val="28"/>
          <w:lang w:val="uk-UA"/>
        </w:rPr>
      </w:pPr>
    </w:p>
    <w:p w:rsidR="00DA1A9F" w:rsidRPr="00566C3A" w:rsidRDefault="00DA1A9F" w:rsidP="00DA1A9F">
      <w:pPr>
        <w:ind w:left="-142"/>
        <w:jc w:val="center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566C3A">
        <w:rPr>
          <w:rFonts w:ascii="Times New Roman" w:hAnsi="Times New Roman"/>
          <w:i/>
          <w:sz w:val="28"/>
          <w:szCs w:val="28"/>
          <w:u w:val="single"/>
          <w:lang w:val="uk-UA"/>
        </w:rPr>
        <w:t>Порядок денний:</w:t>
      </w:r>
    </w:p>
    <w:p w:rsidR="00DA1A9F" w:rsidRPr="00566C3A" w:rsidRDefault="00DA1A9F" w:rsidP="00DA1A9F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u w:val="single"/>
          <w:lang w:val="uk-UA"/>
        </w:rPr>
      </w:pPr>
      <w:r w:rsidRPr="00566C3A">
        <w:rPr>
          <w:rFonts w:ascii="Times New Roman" w:hAnsi="Times New Roman"/>
          <w:sz w:val="28"/>
          <w:szCs w:val="28"/>
          <w:lang w:val="uk-UA"/>
        </w:rPr>
        <w:t>Про створення комунального підприємства Ніжинської міської ради та виконавчого комітету Ніжинської міської ради «Муніципальна служба правопорядку - ВАРТА»  та затвердження Статуту комунального підприємства Ніжинської міської ради «Муніципальна служба правопорядку-ВАРТА».</w:t>
      </w:r>
    </w:p>
    <w:p w:rsidR="00DA1A9F" w:rsidRPr="00566C3A" w:rsidRDefault="00DA1A9F" w:rsidP="00DA1A9F">
      <w:pPr>
        <w:pStyle w:val="a4"/>
        <w:ind w:left="578"/>
        <w:jc w:val="center"/>
        <w:rPr>
          <w:rFonts w:ascii="Times New Roman" w:hAnsi="Times New Roman"/>
          <w:i/>
          <w:sz w:val="28"/>
          <w:szCs w:val="28"/>
          <w:lang w:val="uk-UA" w:eastAsia="en-US"/>
        </w:rPr>
      </w:pPr>
      <w:r w:rsidRPr="00566C3A">
        <w:rPr>
          <w:rFonts w:ascii="Times New Roman" w:hAnsi="Times New Roman"/>
          <w:i/>
          <w:sz w:val="28"/>
          <w:szCs w:val="28"/>
          <w:lang w:val="uk-UA" w:eastAsia="en-US"/>
        </w:rPr>
        <w:t>РІЗНЕ</w:t>
      </w:r>
    </w:p>
    <w:p w:rsidR="00DA1A9F" w:rsidRPr="00566C3A" w:rsidRDefault="00DA1A9F" w:rsidP="00DA1A9F">
      <w:pPr>
        <w:pStyle w:val="a4"/>
        <w:numPr>
          <w:ilvl w:val="0"/>
          <w:numId w:val="3"/>
        </w:numPr>
        <w:ind w:left="567"/>
        <w:rPr>
          <w:rFonts w:ascii="Times New Roman" w:hAnsi="Times New Roman"/>
          <w:sz w:val="28"/>
          <w:szCs w:val="28"/>
          <w:lang w:val="uk-UA" w:eastAsia="en-US"/>
        </w:rPr>
      </w:pPr>
      <w:r w:rsidRPr="00566C3A">
        <w:rPr>
          <w:rFonts w:ascii="Times New Roman" w:hAnsi="Times New Roman"/>
          <w:sz w:val="28"/>
          <w:szCs w:val="28"/>
          <w:lang w:val="uk-UA" w:eastAsia="en-US"/>
        </w:rPr>
        <w:t>Про розгляд Положення про відділ земельних відносин (на виконання доручення засідання комісії пр.№91 від 23.02.2018).</w:t>
      </w:r>
    </w:p>
    <w:p w:rsidR="00DA1A9F" w:rsidRPr="00566C3A" w:rsidRDefault="00DA1A9F" w:rsidP="00DA1A9F">
      <w:pPr>
        <w:pStyle w:val="a4"/>
        <w:numPr>
          <w:ilvl w:val="0"/>
          <w:numId w:val="3"/>
        </w:numPr>
        <w:ind w:left="567"/>
        <w:rPr>
          <w:rFonts w:ascii="Times New Roman" w:hAnsi="Times New Roman"/>
          <w:sz w:val="28"/>
          <w:szCs w:val="28"/>
          <w:lang w:val="uk-UA" w:eastAsia="en-US"/>
        </w:rPr>
      </w:pPr>
      <w:r w:rsidRPr="00566C3A">
        <w:rPr>
          <w:rFonts w:ascii="Times New Roman" w:hAnsi="Times New Roman"/>
          <w:sz w:val="28"/>
          <w:szCs w:val="28"/>
          <w:lang w:val="uk-UA" w:eastAsia="en-US"/>
        </w:rPr>
        <w:t>Про розгляд Положення про відділ з управління та приватизації комунального майна (на виконання доручення засідання комісії пр.№91 від 23.02.2018).</w:t>
      </w:r>
    </w:p>
    <w:p w:rsidR="00DA1A9F" w:rsidRPr="00566C3A" w:rsidRDefault="00DA1A9F" w:rsidP="00DA1A9F">
      <w:pPr>
        <w:pStyle w:val="a4"/>
        <w:ind w:left="567"/>
        <w:rPr>
          <w:rFonts w:ascii="Times New Roman" w:hAnsi="Times New Roman"/>
          <w:sz w:val="28"/>
          <w:szCs w:val="28"/>
          <w:lang w:val="uk-UA" w:eastAsia="en-US"/>
        </w:rPr>
      </w:pPr>
    </w:p>
    <w:p w:rsidR="00DA1A9F" w:rsidRPr="00566C3A" w:rsidRDefault="00DA1A9F" w:rsidP="00DA1A9F">
      <w:pPr>
        <w:pStyle w:val="Standard"/>
        <w:spacing w:line="360" w:lineRule="auto"/>
        <w:ind w:left="1429"/>
        <w:jc w:val="center"/>
        <w:outlineLvl w:val="0"/>
        <w:rPr>
          <w:i/>
          <w:sz w:val="28"/>
          <w:szCs w:val="28"/>
          <w:u w:val="single"/>
          <w:lang w:val="uk-UA"/>
        </w:rPr>
      </w:pPr>
    </w:p>
    <w:p w:rsidR="00DA1A9F" w:rsidRPr="00566C3A" w:rsidRDefault="00DA1A9F" w:rsidP="00DA1A9F">
      <w:pPr>
        <w:pStyle w:val="Standard"/>
        <w:spacing w:line="360" w:lineRule="auto"/>
        <w:ind w:left="1429"/>
        <w:jc w:val="center"/>
        <w:outlineLvl w:val="0"/>
        <w:rPr>
          <w:i/>
          <w:sz w:val="28"/>
          <w:szCs w:val="28"/>
          <w:u w:val="single"/>
          <w:lang w:val="uk-UA"/>
        </w:rPr>
      </w:pPr>
    </w:p>
    <w:p w:rsidR="00DA1A9F" w:rsidRPr="00566C3A" w:rsidRDefault="00DA1A9F" w:rsidP="00DA1A9F">
      <w:pPr>
        <w:pStyle w:val="Standard"/>
        <w:spacing w:line="360" w:lineRule="auto"/>
        <w:ind w:left="1429"/>
        <w:jc w:val="center"/>
        <w:outlineLvl w:val="0"/>
        <w:rPr>
          <w:i/>
          <w:sz w:val="28"/>
          <w:szCs w:val="28"/>
          <w:u w:val="single"/>
          <w:lang w:val="uk-UA"/>
        </w:rPr>
      </w:pPr>
      <w:r w:rsidRPr="00566C3A">
        <w:rPr>
          <w:i/>
          <w:sz w:val="28"/>
          <w:szCs w:val="28"/>
          <w:u w:val="single"/>
          <w:lang w:val="uk-UA"/>
        </w:rPr>
        <w:lastRenderedPageBreak/>
        <w:t>Розгляд питань порядку денного:</w:t>
      </w:r>
    </w:p>
    <w:p w:rsidR="00DA1A9F" w:rsidRPr="00566C3A" w:rsidRDefault="00DA1A9F" w:rsidP="00DA1A9F">
      <w:pPr>
        <w:pStyle w:val="a4"/>
        <w:numPr>
          <w:ilvl w:val="0"/>
          <w:numId w:val="1"/>
        </w:numPr>
        <w:ind w:left="142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566C3A">
        <w:rPr>
          <w:rFonts w:ascii="Times New Roman" w:hAnsi="Times New Roman"/>
          <w:b/>
          <w:sz w:val="28"/>
          <w:szCs w:val="28"/>
          <w:lang w:val="uk-UA"/>
        </w:rPr>
        <w:t>Про створення комунального підприємства Ніжинської міської ради та виконавчого комітету Ніжинської міської ради «Муніципальна служба правопорядку - ВАРТА»  та затвердження Статуту комунального підприємства Ніжинської міської ради «Муніципальна служба правопорядку-ВАРТА».</w:t>
      </w:r>
    </w:p>
    <w:p w:rsidR="00DA1A9F" w:rsidRPr="00566C3A" w:rsidRDefault="00DA1A9F" w:rsidP="00DA1A9F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566C3A">
        <w:rPr>
          <w:rFonts w:ascii="Times New Roman" w:hAnsi="Times New Roman"/>
          <w:b/>
          <w:i/>
          <w:sz w:val="28"/>
          <w:szCs w:val="28"/>
          <w:lang w:val="uk-UA"/>
        </w:rPr>
        <w:t>(</w:t>
      </w:r>
      <w:proofErr w:type="spellStart"/>
      <w:r w:rsidRPr="00566C3A">
        <w:rPr>
          <w:rFonts w:ascii="Times New Roman" w:hAnsi="Times New Roman"/>
          <w:b/>
          <w:i/>
          <w:sz w:val="28"/>
          <w:szCs w:val="28"/>
          <w:lang w:val="uk-UA"/>
        </w:rPr>
        <w:t>оприлюднено</w:t>
      </w:r>
      <w:proofErr w:type="spellEnd"/>
      <w:r w:rsidRPr="00566C3A">
        <w:rPr>
          <w:rFonts w:ascii="Times New Roman" w:hAnsi="Times New Roman"/>
          <w:b/>
          <w:i/>
          <w:sz w:val="28"/>
          <w:szCs w:val="28"/>
          <w:lang w:val="uk-UA"/>
        </w:rPr>
        <w:t xml:space="preserve"> на офіційному сайті Ніжинської міської ради 25.05.2018)</w:t>
      </w:r>
    </w:p>
    <w:p w:rsidR="00DA1A9F" w:rsidRPr="00566C3A" w:rsidRDefault="00DA1A9F" w:rsidP="00DA1A9F">
      <w:pPr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566C3A">
        <w:rPr>
          <w:rFonts w:ascii="Times New Roman" w:hAnsi="Times New Roman"/>
          <w:b/>
          <w:noProof/>
          <w:sz w:val="28"/>
          <w:szCs w:val="28"/>
          <w:lang w:val="uk-UA"/>
        </w:rPr>
        <w:t>ВИСТУПИЛИ:</w:t>
      </w:r>
    </w:p>
    <w:p w:rsidR="00DA1A9F" w:rsidRPr="00566C3A" w:rsidRDefault="00DA1A9F" w:rsidP="00DA1A9F">
      <w:pPr>
        <w:pStyle w:val="Standard"/>
        <w:spacing w:line="360" w:lineRule="auto"/>
        <w:outlineLvl w:val="0"/>
        <w:rPr>
          <w:i/>
          <w:sz w:val="28"/>
          <w:szCs w:val="28"/>
          <w:lang w:val="uk-UA"/>
        </w:rPr>
      </w:pPr>
      <w:r w:rsidRPr="00566C3A">
        <w:rPr>
          <w:sz w:val="28"/>
          <w:szCs w:val="28"/>
          <w:lang w:val="uk-UA"/>
        </w:rPr>
        <w:t xml:space="preserve">Шевченко Н.О., </w:t>
      </w:r>
      <w:r w:rsidRPr="00566C3A">
        <w:rPr>
          <w:i/>
          <w:sz w:val="28"/>
          <w:szCs w:val="28"/>
          <w:lang w:val="uk-UA"/>
        </w:rPr>
        <w:t>секретар комісії.</w:t>
      </w:r>
    </w:p>
    <w:p w:rsidR="00DA1A9F" w:rsidRPr="00566C3A" w:rsidRDefault="00DA1A9F" w:rsidP="00DA1A9F">
      <w:pPr>
        <w:pStyle w:val="Standard"/>
        <w:spacing w:line="360" w:lineRule="auto"/>
        <w:ind w:firstLine="709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Підняла питання доцільності створення ще одного комунального підприємства. </w:t>
      </w:r>
      <w:r w:rsidRPr="00566C3A">
        <w:rPr>
          <w:sz w:val="28"/>
          <w:szCs w:val="28"/>
          <w:lang w:val="uk-UA"/>
        </w:rPr>
        <w:t>Зауважила, що для реалізації проекту необхідно визначитись з його бюджетом, штатним розписом</w:t>
      </w:r>
      <w:r>
        <w:rPr>
          <w:sz w:val="28"/>
          <w:szCs w:val="28"/>
          <w:lang w:val="uk-UA"/>
        </w:rPr>
        <w:t xml:space="preserve">, обсягом повноважень працівників тощо. </w:t>
      </w:r>
    </w:p>
    <w:p w:rsidR="00DA1A9F" w:rsidRPr="00566C3A" w:rsidRDefault="00DA1A9F" w:rsidP="00DA1A9F">
      <w:pPr>
        <w:rPr>
          <w:rFonts w:ascii="Times New Roman" w:hAnsi="Times New Roman"/>
          <w:sz w:val="28"/>
          <w:szCs w:val="28"/>
          <w:lang w:val="uk-UA"/>
        </w:rPr>
      </w:pPr>
    </w:p>
    <w:p w:rsidR="00DA1A9F" w:rsidRPr="00566C3A" w:rsidRDefault="00DA1A9F" w:rsidP="00DA1A9F">
      <w:pPr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566C3A">
        <w:rPr>
          <w:rFonts w:ascii="Times New Roman" w:hAnsi="Times New Roman"/>
          <w:sz w:val="28"/>
          <w:szCs w:val="28"/>
          <w:lang w:val="uk-UA"/>
        </w:rPr>
        <w:t>Лега</w:t>
      </w:r>
      <w:proofErr w:type="spellEnd"/>
      <w:r w:rsidRPr="00566C3A">
        <w:rPr>
          <w:rFonts w:ascii="Times New Roman" w:hAnsi="Times New Roman"/>
          <w:sz w:val="28"/>
          <w:szCs w:val="28"/>
          <w:lang w:val="uk-UA"/>
        </w:rPr>
        <w:t xml:space="preserve"> В.О., </w:t>
      </w:r>
      <w:r w:rsidRPr="00566C3A">
        <w:rPr>
          <w:rFonts w:ascii="Times New Roman" w:hAnsi="Times New Roman"/>
          <w:i/>
          <w:sz w:val="28"/>
          <w:szCs w:val="28"/>
          <w:lang w:val="uk-UA"/>
        </w:rPr>
        <w:t>начальник відділу юридично-кадрового забезпечення апарату виконавчого комітету Ніжинської міської ради.</w:t>
      </w:r>
    </w:p>
    <w:p w:rsidR="00DA1A9F" w:rsidRPr="00566C3A" w:rsidRDefault="00DA1A9F" w:rsidP="00DA1A9F">
      <w:pPr>
        <w:pStyle w:val="Standard"/>
        <w:spacing w:line="360" w:lineRule="auto"/>
        <w:ind w:firstLine="709"/>
        <w:outlineLvl w:val="0"/>
        <w:rPr>
          <w:sz w:val="28"/>
          <w:szCs w:val="28"/>
          <w:lang w:val="uk-UA"/>
        </w:rPr>
      </w:pPr>
      <w:r w:rsidRPr="00566C3A">
        <w:rPr>
          <w:sz w:val="28"/>
          <w:szCs w:val="28"/>
          <w:lang w:val="uk-UA"/>
        </w:rPr>
        <w:t>Доповів, що до Статуту були внесені деякі доопрацювання та зміни, а саме:</w:t>
      </w:r>
    </w:p>
    <w:p w:rsidR="00DA1A9F" w:rsidRPr="00566C3A" w:rsidRDefault="00DA1A9F" w:rsidP="00DA1A9F">
      <w:pPr>
        <w:pStyle w:val="Standard"/>
        <w:numPr>
          <w:ilvl w:val="0"/>
          <w:numId w:val="4"/>
        </w:numPr>
        <w:spacing w:line="360" w:lineRule="auto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нова редакція назви</w:t>
      </w:r>
      <w:r w:rsidRPr="00566C3A">
        <w:rPr>
          <w:b/>
          <w:sz w:val="28"/>
          <w:szCs w:val="28"/>
          <w:lang w:val="uk-UA"/>
        </w:rPr>
        <w:t>:</w:t>
      </w:r>
      <w:r w:rsidRPr="00566C3A">
        <w:rPr>
          <w:sz w:val="28"/>
          <w:szCs w:val="28"/>
          <w:lang w:val="uk-UA"/>
        </w:rPr>
        <w:t xml:space="preserve"> Статут комунального підприємства Ніжинської міської ради Чернігівської області Муніципальна служба правопорядку «ВАРТА»;</w:t>
      </w:r>
    </w:p>
    <w:p w:rsidR="00DA1A9F" w:rsidRPr="00566C3A" w:rsidRDefault="00DA1A9F" w:rsidP="00DA1A9F">
      <w:pPr>
        <w:pStyle w:val="Standard"/>
        <w:spacing w:line="360" w:lineRule="auto"/>
        <w:ind w:left="578"/>
        <w:outlineLvl w:val="0"/>
        <w:rPr>
          <w:b/>
          <w:sz w:val="28"/>
          <w:szCs w:val="28"/>
          <w:lang w:val="uk-UA"/>
        </w:rPr>
      </w:pPr>
      <w:r w:rsidRPr="00566C3A">
        <w:rPr>
          <w:b/>
          <w:sz w:val="28"/>
          <w:szCs w:val="28"/>
          <w:lang w:val="uk-UA"/>
        </w:rPr>
        <w:t>РОЗДІЛ 1</w:t>
      </w:r>
    </w:p>
    <w:p w:rsidR="00DA1A9F" w:rsidRPr="00566C3A" w:rsidRDefault="00DA1A9F" w:rsidP="00DA1A9F">
      <w:pPr>
        <w:pStyle w:val="Standard"/>
        <w:numPr>
          <w:ilvl w:val="0"/>
          <w:numId w:val="5"/>
        </w:numPr>
        <w:spacing w:line="360" w:lineRule="auto"/>
        <w:outlineLvl w:val="0"/>
        <w:rPr>
          <w:sz w:val="28"/>
          <w:szCs w:val="28"/>
          <w:lang w:val="uk-UA"/>
        </w:rPr>
      </w:pPr>
      <w:r w:rsidRPr="00566C3A">
        <w:rPr>
          <w:sz w:val="28"/>
          <w:szCs w:val="28"/>
          <w:lang w:val="uk-UA"/>
        </w:rPr>
        <w:t xml:space="preserve"> в п.1.1 в назві </w:t>
      </w:r>
      <w:r w:rsidRPr="00566C3A">
        <w:rPr>
          <w:b/>
          <w:sz w:val="28"/>
          <w:szCs w:val="28"/>
          <w:lang w:val="uk-UA"/>
        </w:rPr>
        <w:t>додати:</w:t>
      </w:r>
      <w:r w:rsidRPr="00566C3A">
        <w:rPr>
          <w:sz w:val="28"/>
          <w:szCs w:val="28"/>
          <w:lang w:val="uk-UA"/>
        </w:rPr>
        <w:t xml:space="preserve"> </w:t>
      </w:r>
      <w:r w:rsidRPr="00566C3A">
        <w:rPr>
          <w:b/>
          <w:sz w:val="28"/>
          <w:szCs w:val="28"/>
          <w:lang w:val="uk-UA"/>
        </w:rPr>
        <w:t>Чернігівської області</w:t>
      </w:r>
      <w:r w:rsidRPr="00566C3A">
        <w:rPr>
          <w:sz w:val="28"/>
          <w:szCs w:val="28"/>
          <w:lang w:val="uk-UA"/>
        </w:rPr>
        <w:t>;</w:t>
      </w:r>
    </w:p>
    <w:p w:rsidR="00DA1A9F" w:rsidRPr="00566C3A" w:rsidRDefault="00DA1A9F" w:rsidP="00DA1A9F">
      <w:pPr>
        <w:pStyle w:val="Standard"/>
        <w:numPr>
          <w:ilvl w:val="0"/>
          <w:numId w:val="5"/>
        </w:numPr>
        <w:spacing w:line="360" w:lineRule="auto"/>
        <w:outlineLvl w:val="0"/>
        <w:rPr>
          <w:sz w:val="28"/>
          <w:szCs w:val="28"/>
          <w:lang w:val="uk-UA"/>
        </w:rPr>
      </w:pPr>
      <w:r w:rsidRPr="00566C3A">
        <w:rPr>
          <w:sz w:val="28"/>
          <w:szCs w:val="28"/>
          <w:lang w:val="uk-UA"/>
        </w:rPr>
        <w:t xml:space="preserve"> в п.1.1 в назві Закону «Про охоронну діяльність» - технічна помилка, </w:t>
      </w:r>
      <w:r w:rsidRPr="00566C3A">
        <w:rPr>
          <w:b/>
          <w:sz w:val="28"/>
          <w:szCs w:val="28"/>
          <w:lang w:val="uk-UA"/>
        </w:rPr>
        <w:t>пропущена літера «н»</w:t>
      </w:r>
      <w:r w:rsidRPr="00566C3A">
        <w:rPr>
          <w:sz w:val="28"/>
          <w:szCs w:val="28"/>
          <w:lang w:val="uk-UA"/>
        </w:rPr>
        <w:t>;</w:t>
      </w:r>
    </w:p>
    <w:p w:rsidR="00DA1A9F" w:rsidRPr="00566C3A" w:rsidRDefault="00DA1A9F" w:rsidP="00DA1A9F">
      <w:pPr>
        <w:pStyle w:val="Standard"/>
        <w:numPr>
          <w:ilvl w:val="0"/>
          <w:numId w:val="5"/>
        </w:numPr>
        <w:spacing w:line="360" w:lineRule="auto"/>
        <w:outlineLvl w:val="0"/>
        <w:rPr>
          <w:sz w:val="28"/>
          <w:szCs w:val="28"/>
          <w:lang w:val="uk-UA"/>
        </w:rPr>
      </w:pPr>
      <w:r w:rsidRPr="00566C3A">
        <w:rPr>
          <w:sz w:val="28"/>
          <w:szCs w:val="28"/>
          <w:lang w:val="uk-UA"/>
        </w:rPr>
        <w:t xml:space="preserve"> в п.1.3 </w:t>
      </w:r>
      <w:r w:rsidRPr="00566C3A">
        <w:rPr>
          <w:b/>
          <w:sz w:val="28"/>
          <w:szCs w:val="28"/>
          <w:lang w:val="uk-UA"/>
        </w:rPr>
        <w:t>додати:</w:t>
      </w:r>
      <w:r w:rsidRPr="00566C3A">
        <w:rPr>
          <w:sz w:val="28"/>
          <w:szCs w:val="28"/>
          <w:lang w:val="uk-UA"/>
        </w:rPr>
        <w:t xml:space="preserve"> засновником </w:t>
      </w:r>
      <w:r w:rsidRPr="00566C3A">
        <w:rPr>
          <w:b/>
          <w:sz w:val="28"/>
          <w:szCs w:val="28"/>
          <w:lang w:val="uk-UA"/>
        </w:rPr>
        <w:t>та власником</w:t>
      </w:r>
      <w:r w:rsidRPr="00566C3A">
        <w:rPr>
          <w:sz w:val="28"/>
          <w:szCs w:val="28"/>
          <w:lang w:val="uk-UA"/>
        </w:rPr>
        <w:t>.</w:t>
      </w:r>
    </w:p>
    <w:p w:rsidR="00DA1A9F" w:rsidRPr="00566C3A" w:rsidRDefault="00DA1A9F" w:rsidP="00DA1A9F">
      <w:pPr>
        <w:pStyle w:val="Standard"/>
        <w:spacing w:line="360" w:lineRule="auto"/>
        <w:ind w:left="578"/>
        <w:outlineLvl w:val="0"/>
        <w:rPr>
          <w:b/>
          <w:sz w:val="28"/>
          <w:szCs w:val="28"/>
          <w:lang w:val="uk-UA"/>
        </w:rPr>
      </w:pPr>
    </w:p>
    <w:p w:rsidR="00DA1A9F" w:rsidRPr="00566C3A" w:rsidRDefault="00DA1A9F" w:rsidP="00DA1A9F">
      <w:pPr>
        <w:pStyle w:val="Standard"/>
        <w:spacing w:line="360" w:lineRule="auto"/>
        <w:outlineLvl w:val="0"/>
        <w:rPr>
          <w:b/>
          <w:sz w:val="28"/>
          <w:szCs w:val="28"/>
          <w:lang w:val="uk-UA"/>
        </w:rPr>
      </w:pPr>
      <w:r w:rsidRPr="00566C3A">
        <w:rPr>
          <w:b/>
          <w:sz w:val="28"/>
          <w:szCs w:val="28"/>
          <w:lang w:val="uk-UA"/>
        </w:rPr>
        <w:t xml:space="preserve">       РОЗДІЛ 2</w:t>
      </w:r>
    </w:p>
    <w:p w:rsidR="00DA1A9F" w:rsidRPr="00566C3A" w:rsidRDefault="00DA1A9F" w:rsidP="00DA1A9F">
      <w:pPr>
        <w:pStyle w:val="Standard"/>
        <w:numPr>
          <w:ilvl w:val="0"/>
          <w:numId w:val="6"/>
        </w:numPr>
        <w:spacing w:line="360" w:lineRule="auto"/>
        <w:outlineLvl w:val="0"/>
        <w:rPr>
          <w:sz w:val="28"/>
          <w:szCs w:val="28"/>
          <w:lang w:val="uk-UA"/>
        </w:rPr>
      </w:pPr>
      <w:r w:rsidRPr="00566C3A">
        <w:rPr>
          <w:sz w:val="28"/>
          <w:szCs w:val="28"/>
          <w:lang w:val="uk-UA"/>
        </w:rPr>
        <w:t xml:space="preserve"> в п.2.1.1 виключити: </w:t>
      </w:r>
      <w:r w:rsidRPr="00566C3A">
        <w:rPr>
          <w:b/>
          <w:sz w:val="28"/>
          <w:szCs w:val="28"/>
          <w:lang w:val="uk-UA"/>
        </w:rPr>
        <w:t xml:space="preserve">українською мовою; </w:t>
      </w:r>
      <w:r w:rsidRPr="00566C3A">
        <w:rPr>
          <w:sz w:val="28"/>
          <w:szCs w:val="28"/>
          <w:lang w:val="uk-UA"/>
        </w:rPr>
        <w:t xml:space="preserve">додати: </w:t>
      </w:r>
      <w:r w:rsidRPr="00566C3A">
        <w:rPr>
          <w:b/>
          <w:sz w:val="28"/>
          <w:szCs w:val="28"/>
          <w:lang w:val="uk-UA"/>
        </w:rPr>
        <w:t>Чернігівської області</w:t>
      </w:r>
      <w:r w:rsidRPr="00566C3A">
        <w:rPr>
          <w:sz w:val="28"/>
          <w:szCs w:val="28"/>
          <w:lang w:val="uk-UA"/>
        </w:rPr>
        <w:t>;</w:t>
      </w:r>
    </w:p>
    <w:p w:rsidR="00DA1A9F" w:rsidRPr="00566C3A" w:rsidRDefault="00DA1A9F" w:rsidP="00DA1A9F">
      <w:pPr>
        <w:pStyle w:val="Standard"/>
        <w:numPr>
          <w:ilvl w:val="0"/>
          <w:numId w:val="6"/>
        </w:numPr>
        <w:spacing w:line="360" w:lineRule="auto"/>
        <w:outlineLvl w:val="0"/>
        <w:rPr>
          <w:b/>
          <w:sz w:val="28"/>
          <w:szCs w:val="28"/>
          <w:lang w:val="uk-UA"/>
        </w:rPr>
      </w:pPr>
      <w:r w:rsidRPr="00566C3A">
        <w:rPr>
          <w:sz w:val="28"/>
          <w:szCs w:val="28"/>
          <w:lang w:val="uk-UA"/>
        </w:rPr>
        <w:t xml:space="preserve">в п.2.1.1 виключити: </w:t>
      </w:r>
      <w:r w:rsidRPr="00566C3A">
        <w:rPr>
          <w:b/>
          <w:sz w:val="28"/>
          <w:szCs w:val="28"/>
          <w:lang w:val="uk-UA"/>
        </w:rPr>
        <w:t xml:space="preserve">українською мовою </w:t>
      </w:r>
      <w:r w:rsidRPr="00566C3A">
        <w:rPr>
          <w:sz w:val="28"/>
          <w:szCs w:val="28"/>
          <w:lang w:val="uk-UA"/>
        </w:rPr>
        <w:t>та змінити абревіатуру на:</w:t>
      </w:r>
      <w:r w:rsidRPr="00566C3A">
        <w:rPr>
          <w:b/>
          <w:sz w:val="28"/>
          <w:szCs w:val="28"/>
          <w:lang w:val="uk-UA"/>
        </w:rPr>
        <w:t xml:space="preserve"> </w:t>
      </w:r>
      <w:proofErr w:type="spellStart"/>
      <w:r w:rsidRPr="00566C3A">
        <w:rPr>
          <w:b/>
          <w:sz w:val="28"/>
          <w:szCs w:val="28"/>
          <w:lang w:val="uk-UA"/>
        </w:rPr>
        <w:t>КП</w:t>
      </w:r>
      <w:proofErr w:type="spellEnd"/>
      <w:r w:rsidRPr="00566C3A">
        <w:rPr>
          <w:b/>
          <w:sz w:val="28"/>
          <w:szCs w:val="28"/>
          <w:lang w:val="uk-UA"/>
        </w:rPr>
        <w:t xml:space="preserve"> МСП «ВАРТА»</w:t>
      </w:r>
      <w:r w:rsidRPr="00566C3A">
        <w:rPr>
          <w:sz w:val="28"/>
          <w:szCs w:val="28"/>
          <w:lang w:val="uk-UA"/>
        </w:rPr>
        <w:t>.</w:t>
      </w:r>
    </w:p>
    <w:p w:rsidR="00DA1A9F" w:rsidRPr="00566C3A" w:rsidRDefault="00DA1A9F" w:rsidP="00DA1A9F">
      <w:pPr>
        <w:pStyle w:val="Standard"/>
        <w:spacing w:line="360" w:lineRule="auto"/>
        <w:ind w:left="578"/>
        <w:outlineLvl w:val="0"/>
        <w:rPr>
          <w:b/>
          <w:sz w:val="28"/>
          <w:szCs w:val="28"/>
          <w:lang w:val="uk-UA"/>
        </w:rPr>
      </w:pPr>
    </w:p>
    <w:p w:rsidR="00DA1A9F" w:rsidRPr="00566C3A" w:rsidRDefault="00DA1A9F" w:rsidP="00DA1A9F">
      <w:pPr>
        <w:pStyle w:val="Standard"/>
        <w:spacing w:line="360" w:lineRule="auto"/>
        <w:ind w:left="578"/>
        <w:outlineLvl w:val="0"/>
        <w:rPr>
          <w:sz w:val="28"/>
          <w:szCs w:val="28"/>
          <w:lang w:val="uk-UA"/>
        </w:rPr>
      </w:pPr>
      <w:r w:rsidRPr="00566C3A">
        <w:rPr>
          <w:b/>
          <w:sz w:val="28"/>
          <w:szCs w:val="28"/>
          <w:lang w:val="uk-UA"/>
        </w:rPr>
        <w:t xml:space="preserve">РОЗДІЛ 3 </w:t>
      </w:r>
    </w:p>
    <w:p w:rsidR="00DA1A9F" w:rsidRPr="00566C3A" w:rsidRDefault="00DA1A9F" w:rsidP="00DA1A9F">
      <w:pPr>
        <w:pStyle w:val="Standard"/>
        <w:numPr>
          <w:ilvl w:val="0"/>
          <w:numId w:val="7"/>
        </w:numPr>
        <w:spacing w:line="360" w:lineRule="auto"/>
        <w:outlineLvl w:val="0"/>
        <w:rPr>
          <w:sz w:val="28"/>
          <w:szCs w:val="28"/>
          <w:lang w:val="uk-UA"/>
        </w:rPr>
      </w:pPr>
      <w:r w:rsidRPr="00566C3A">
        <w:rPr>
          <w:sz w:val="28"/>
          <w:szCs w:val="28"/>
          <w:lang w:val="uk-UA"/>
        </w:rPr>
        <w:t xml:space="preserve"> в п.3.2 записати: </w:t>
      </w:r>
      <w:r w:rsidRPr="00566C3A">
        <w:rPr>
          <w:b/>
          <w:sz w:val="28"/>
          <w:szCs w:val="28"/>
          <w:lang w:val="uk-UA"/>
        </w:rPr>
        <w:t>уповноважена засновником</w:t>
      </w:r>
      <w:r w:rsidRPr="00566C3A">
        <w:rPr>
          <w:sz w:val="28"/>
          <w:szCs w:val="28"/>
          <w:lang w:val="uk-UA"/>
        </w:rPr>
        <w:t xml:space="preserve"> на здійснення контролю… </w:t>
      </w:r>
      <w:r w:rsidRPr="00566C3A">
        <w:rPr>
          <w:i/>
          <w:sz w:val="28"/>
          <w:szCs w:val="28"/>
          <w:lang w:val="uk-UA"/>
        </w:rPr>
        <w:t>(далі по тексту)</w:t>
      </w:r>
      <w:r w:rsidRPr="00566C3A">
        <w:rPr>
          <w:sz w:val="28"/>
          <w:szCs w:val="28"/>
          <w:lang w:val="uk-UA"/>
        </w:rPr>
        <w:t>;</w:t>
      </w:r>
    </w:p>
    <w:p w:rsidR="00DA1A9F" w:rsidRPr="00566C3A" w:rsidRDefault="00DA1A9F" w:rsidP="00DA1A9F">
      <w:pPr>
        <w:pStyle w:val="Standard"/>
        <w:numPr>
          <w:ilvl w:val="0"/>
          <w:numId w:val="7"/>
        </w:numPr>
        <w:spacing w:line="360" w:lineRule="auto"/>
        <w:outlineLvl w:val="0"/>
        <w:rPr>
          <w:sz w:val="28"/>
          <w:szCs w:val="28"/>
          <w:lang w:val="uk-UA"/>
        </w:rPr>
      </w:pPr>
      <w:r w:rsidRPr="00566C3A">
        <w:rPr>
          <w:sz w:val="28"/>
          <w:szCs w:val="28"/>
          <w:lang w:val="uk-UA"/>
        </w:rPr>
        <w:t xml:space="preserve">в п.3.4 </w:t>
      </w:r>
      <w:r w:rsidRPr="00566C3A">
        <w:rPr>
          <w:b/>
          <w:sz w:val="28"/>
          <w:szCs w:val="28"/>
          <w:lang w:val="uk-UA"/>
        </w:rPr>
        <w:t>виключити:</w:t>
      </w:r>
      <w:r w:rsidRPr="00566C3A">
        <w:rPr>
          <w:sz w:val="28"/>
          <w:szCs w:val="28"/>
          <w:lang w:val="uk-UA"/>
        </w:rPr>
        <w:t xml:space="preserve"> та Органу управління (Виконавчого комітету Ніжинської міської ради);</w:t>
      </w:r>
    </w:p>
    <w:p w:rsidR="00DA1A9F" w:rsidRPr="00566C3A" w:rsidRDefault="00DA1A9F" w:rsidP="00DA1A9F">
      <w:pPr>
        <w:pStyle w:val="Standard"/>
        <w:numPr>
          <w:ilvl w:val="0"/>
          <w:numId w:val="7"/>
        </w:numPr>
        <w:spacing w:line="360" w:lineRule="auto"/>
        <w:outlineLvl w:val="0"/>
        <w:rPr>
          <w:b/>
          <w:sz w:val="28"/>
          <w:szCs w:val="28"/>
          <w:lang w:val="uk-UA"/>
        </w:rPr>
      </w:pPr>
      <w:r w:rsidRPr="00566C3A">
        <w:rPr>
          <w:sz w:val="28"/>
          <w:szCs w:val="28"/>
          <w:lang w:val="uk-UA"/>
        </w:rPr>
        <w:t xml:space="preserve"> </w:t>
      </w:r>
      <w:r w:rsidRPr="00566C3A">
        <w:rPr>
          <w:b/>
          <w:sz w:val="28"/>
          <w:szCs w:val="28"/>
          <w:lang w:val="uk-UA"/>
        </w:rPr>
        <w:t>виключити пункт 3.7</w:t>
      </w:r>
      <w:r w:rsidRPr="00566C3A">
        <w:rPr>
          <w:sz w:val="28"/>
          <w:szCs w:val="28"/>
          <w:lang w:val="uk-UA"/>
        </w:rPr>
        <w:t>.</w:t>
      </w:r>
    </w:p>
    <w:p w:rsidR="00DA1A9F" w:rsidRPr="00566C3A" w:rsidRDefault="00DA1A9F" w:rsidP="00DA1A9F">
      <w:pPr>
        <w:pStyle w:val="Standard"/>
        <w:spacing w:line="360" w:lineRule="auto"/>
        <w:ind w:left="578"/>
        <w:outlineLvl w:val="0"/>
        <w:rPr>
          <w:sz w:val="28"/>
          <w:szCs w:val="28"/>
          <w:lang w:val="uk-UA"/>
        </w:rPr>
      </w:pPr>
    </w:p>
    <w:p w:rsidR="00DA1A9F" w:rsidRPr="00566C3A" w:rsidRDefault="00DA1A9F" w:rsidP="00DA1A9F">
      <w:pPr>
        <w:pStyle w:val="Standard"/>
        <w:spacing w:line="360" w:lineRule="auto"/>
        <w:ind w:left="578"/>
        <w:outlineLvl w:val="0"/>
        <w:rPr>
          <w:sz w:val="28"/>
          <w:szCs w:val="28"/>
          <w:lang w:val="uk-UA"/>
        </w:rPr>
      </w:pPr>
      <w:r w:rsidRPr="00566C3A">
        <w:rPr>
          <w:b/>
          <w:sz w:val="28"/>
          <w:szCs w:val="28"/>
          <w:lang w:val="uk-UA"/>
        </w:rPr>
        <w:t xml:space="preserve">РОЗДІЛ 4 </w:t>
      </w:r>
    </w:p>
    <w:p w:rsidR="00DA1A9F" w:rsidRPr="00566C3A" w:rsidRDefault="00DA1A9F" w:rsidP="00DA1A9F">
      <w:pPr>
        <w:pStyle w:val="Standard"/>
        <w:numPr>
          <w:ilvl w:val="0"/>
          <w:numId w:val="8"/>
        </w:numPr>
        <w:spacing w:line="360" w:lineRule="auto"/>
        <w:outlineLvl w:val="0"/>
        <w:rPr>
          <w:b/>
          <w:sz w:val="28"/>
          <w:szCs w:val="28"/>
          <w:lang w:val="uk-UA"/>
        </w:rPr>
      </w:pPr>
      <w:r w:rsidRPr="00566C3A">
        <w:rPr>
          <w:sz w:val="28"/>
          <w:szCs w:val="28"/>
          <w:lang w:val="uk-UA"/>
        </w:rPr>
        <w:t xml:space="preserve">починаючи з п.4.1.1 та у всіх послідуючих пунктах, де прописано </w:t>
      </w:r>
      <w:r w:rsidRPr="00566C3A">
        <w:rPr>
          <w:b/>
          <w:sz w:val="28"/>
          <w:szCs w:val="28"/>
          <w:lang w:val="uk-UA"/>
        </w:rPr>
        <w:t>«громадський порядок» змінити на «публічний порядок»</w:t>
      </w:r>
      <w:r w:rsidRPr="00566C3A">
        <w:rPr>
          <w:sz w:val="28"/>
          <w:szCs w:val="28"/>
          <w:lang w:val="uk-UA"/>
        </w:rPr>
        <w:t>;</w:t>
      </w:r>
    </w:p>
    <w:p w:rsidR="00DA1A9F" w:rsidRPr="00566C3A" w:rsidRDefault="00DA1A9F" w:rsidP="00DA1A9F">
      <w:pPr>
        <w:pStyle w:val="Standard"/>
        <w:numPr>
          <w:ilvl w:val="0"/>
          <w:numId w:val="8"/>
        </w:numPr>
        <w:spacing w:line="360" w:lineRule="auto"/>
        <w:outlineLvl w:val="0"/>
        <w:rPr>
          <w:b/>
          <w:sz w:val="28"/>
          <w:szCs w:val="28"/>
          <w:lang w:val="uk-UA"/>
        </w:rPr>
      </w:pPr>
      <w:r w:rsidRPr="00566C3A">
        <w:rPr>
          <w:sz w:val="28"/>
          <w:szCs w:val="28"/>
          <w:lang w:val="uk-UA"/>
        </w:rPr>
        <w:t xml:space="preserve">«органи внутрішніх справ» </w:t>
      </w:r>
      <w:r w:rsidRPr="00566C3A">
        <w:rPr>
          <w:b/>
          <w:sz w:val="28"/>
          <w:szCs w:val="28"/>
          <w:lang w:val="uk-UA"/>
        </w:rPr>
        <w:t xml:space="preserve">змінити на </w:t>
      </w:r>
      <w:r w:rsidRPr="00566C3A">
        <w:rPr>
          <w:sz w:val="28"/>
          <w:szCs w:val="28"/>
          <w:lang w:val="uk-UA"/>
        </w:rPr>
        <w:t xml:space="preserve">«правоохоронні органи»; </w:t>
      </w:r>
    </w:p>
    <w:p w:rsidR="00DA1A9F" w:rsidRPr="00566C3A" w:rsidRDefault="00DA1A9F" w:rsidP="00DA1A9F">
      <w:pPr>
        <w:pStyle w:val="Standard"/>
        <w:numPr>
          <w:ilvl w:val="0"/>
          <w:numId w:val="8"/>
        </w:numPr>
        <w:spacing w:line="360" w:lineRule="auto"/>
        <w:outlineLvl w:val="0"/>
        <w:rPr>
          <w:sz w:val="28"/>
          <w:szCs w:val="28"/>
          <w:lang w:val="uk-UA"/>
        </w:rPr>
      </w:pPr>
      <w:r w:rsidRPr="00566C3A">
        <w:rPr>
          <w:sz w:val="28"/>
          <w:szCs w:val="28"/>
          <w:lang w:val="uk-UA"/>
        </w:rPr>
        <w:t xml:space="preserve"> в п.4.1.4 </w:t>
      </w:r>
      <w:r w:rsidRPr="00566C3A">
        <w:rPr>
          <w:b/>
          <w:sz w:val="28"/>
          <w:szCs w:val="28"/>
          <w:lang w:val="uk-UA"/>
        </w:rPr>
        <w:t>виключити:</w:t>
      </w:r>
      <w:r w:rsidRPr="00566C3A">
        <w:rPr>
          <w:sz w:val="28"/>
          <w:szCs w:val="28"/>
          <w:lang w:val="uk-UA"/>
        </w:rPr>
        <w:t xml:space="preserve"> щодо притягнення до адміністративної відповідальності;</w:t>
      </w:r>
    </w:p>
    <w:p w:rsidR="00DA1A9F" w:rsidRPr="00566C3A" w:rsidRDefault="00DA1A9F" w:rsidP="00DA1A9F">
      <w:pPr>
        <w:pStyle w:val="Standard"/>
        <w:numPr>
          <w:ilvl w:val="0"/>
          <w:numId w:val="8"/>
        </w:numPr>
        <w:spacing w:line="360" w:lineRule="auto"/>
        <w:outlineLvl w:val="0"/>
        <w:rPr>
          <w:sz w:val="28"/>
          <w:szCs w:val="28"/>
          <w:lang w:val="uk-UA"/>
        </w:rPr>
      </w:pPr>
      <w:r w:rsidRPr="00566C3A">
        <w:rPr>
          <w:sz w:val="28"/>
          <w:szCs w:val="28"/>
          <w:lang w:val="uk-UA"/>
        </w:rPr>
        <w:t xml:space="preserve">в п.4.1.7 </w:t>
      </w:r>
      <w:r w:rsidRPr="00566C3A">
        <w:rPr>
          <w:b/>
          <w:sz w:val="28"/>
          <w:szCs w:val="28"/>
          <w:lang w:val="uk-UA"/>
        </w:rPr>
        <w:t>написати</w:t>
      </w:r>
      <w:r w:rsidRPr="00566C3A">
        <w:rPr>
          <w:sz w:val="28"/>
          <w:szCs w:val="28"/>
          <w:lang w:val="uk-UA"/>
        </w:rPr>
        <w:t>: муніципальна з великої літери;</w:t>
      </w:r>
    </w:p>
    <w:p w:rsidR="00DA1A9F" w:rsidRPr="00566C3A" w:rsidRDefault="00DA1A9F" w:rsidP="00DA1A9F">
      <w:pPr>
        <w:pStyle w:val="Standard"/>
        <w:numPr>
          <w:ilvl w:val="0"/>
          <w:numId w:val="8"/>
        </w:numPr>
        <w:spacing w:line="360" w:lineRule="auto"/>
        <w:outlineLvl w:val="0"/>
        <w:rPr>
          <w:sz w:val="28"/>
          <w:szCs w:val="28"/>
          <w:lang w:val="uk-UA"/>
        </w:rPr>
      </w:pPr>
      <w:r w:rsidRPr="00566C3A">
        <w:rPr>
          <w:sz w:val="28"/>
          <w:szCs w:val="28"/>
          <w:lang w:val="uk-UA"/>
        </w:rPr>
        <w:t xml:space="preserve">в п.4.1.7в підпункті 2) </w:t>
      </w:r>
      <w:r w:rsidRPr="00566C3A">
        <w:rPr>
          <w:b/>
          <w:sz w:val="28"/>
          <w:szCs w:val="28"/>
          <w:lang w:val="uk-UA"/>
        </w:rPr>
        <w:t xml:space="preserve">додати: </w:t>
      </w:r>
      <w:r w:rsidRPr="00566C3A">
        <w:rPr>
          <w:sz w:val="28"/>
          <w:szCs w:val="28"/>
          <w:lang w:val="uk-UA"/>
        </w:rPr>
        <w:t>та інших об’єктів комунальної власності;</w:t>
      </w:r>
    </w:p>
    <w:p w:rsidR="00DA1A9F" w:rsidRPr="00566C3A" w:rsidRDefault="00DA1A9F" w:rsidP="00DA1A9F">
      <w:pPr>
        <w:pStyle w:val="Standard"/>
        <w:numPr>
          <w:ilvl w:val="0"/>
          <w:numId w:val="8"/>
        </w:numPr>
        <w:spacing w:line="360" w:lineRule="auto"/>
        <w:outlineLvl w:val="0"/>
        <w:rPr>
          <w:sz w:val="28"/>
          <w:szCs w:val="28"/>
          <w:lang w:val="uk-UA"/>
        </w:rPr>
      </w:pPr>
      <w:r w:rsidRPr="00566C3A">
        <w:rPr>
          <w:sz w:val="28"/>
          <w:szCs w:val="28"/>
          <w:lang w:val="uk-UA"/>
        </w:rPr>
        <w:t xml:space="preserve">в п.4.2.5 </w:t>
      </w:r>
      <w:r w:rsidRPr="00566C3A">
        <w:rPr>
          <w:b/>
          <w:sz w:val="28"/>
          <w:szCs w:val="28"/>
          <w:lang w:val="uk-UA"/>
        </w:rPr>
        <w:t xml:space="preserve">виключити: </w:t>
      </w:r>
      <w:r w:rsidRPr="00566C3A">
        <w:rPr>
          <w:sz w:val="28"/>
          <w:szCs w:val="28"/>
          <w:lang w:val="uk-UA"/>
        </w:rPr>
        <w:t>в місцях розміщення охоронюваних об’єктів, контроль.</w:t>
      </w:r>
    </w:p>
    <w:p w:rsidR="00DA1A9F" w:rsidRPr="00566C3A" w:rsidRDefault="00DA1A9F" w:rsidP="00DA1A9F">
      <w:pPr>
        <w:pStyle w:val="Standard"/>
        <w:spacing w:line="360" w:lineRule="auto"/>
        <w:ind w:left="578"/>
        <w:outlineLvl w:val="0"/>
        <w:rPr>
          <w:sz w:val="28"/>
          <w:szCs w:val="28"/>
          <w:lang w:val="uk-UA"/>
        </w:rPr>
      </w:pPr>
    </w:p>
    <w:p w:rsidR="00DA1A9F" w:rsidRPr="00566C3A" w:rsidRDefault="00DA1A9F" w:rsidP="00DA1A9F">
      <w:pPr>
        <w:pStyle w:val="Standard"/>
        <w:spacing w:line="360" w:lineRule="auto"/>
        <w:ind w:left="578"/>
        <w:outlineLvl w:val="0"/>
        <w:rPr>
          <w:sz w:val="28"/>
          <w:szCs w:val="28"/>
          <w:lang w:val="uk-UA"/>
        </w:rPr>
      </w:pPr>
      <w:r w:rsidRPr="00566C3A">
        <w:rPr>
          <w:b/>
          <w:sz w:val="28"/>
          <w:szCs w:val="28"/>
          <w:lang w:val="uk-UA"/>
        </w:rPr>
        <w:t xml:space="preserve">РОЗДІЛ 6 </w:t>
      </w:r>
    </w:p>
    <w:p w:rsidR="00DA1A9F" w:rsidRPr="00566C3A" w:rsidRDefault="00DA1A9F" w:rsidP="00DA1A9F">
      <w:pPr>
        <w:pStyle w:val="Standard"/>
        <w:numPr>
          <w:ilvl w:val="0"/>
          <w:numId w:val="9"/>
        </w:numPr>
        <w:spacing w:line="360" w:lineRule="auto"/>
        <w:outlineLvl w:val="0"/>
        <w:rPr>
          <w:sz w:val="28"/>
          <w:szCs w:val="28"/>
          <w:lang w:val="uk-UA"/>
        </w:rPr>
      </w:pPr>
      <w:r w:rsidRPr="00566C3A">
        <w:rPr>
          <w:sz w:val="28"/>
          <w:szCs w:val="28"/>
          <w:lang w:val="uk-UA"/>
        </w:rPr>
        <w:t xml:space="preserve">в п.6.2 </w:t>
      </w:r>
      <w:r w:rsidRPr="00566C3A">
        <w:rPr>
          <w:b/>
          <w:sz w:val="28"/>
          <w:szCs w:val="28"/>
          <w:lang w:val="uk-UA"/>
        </w:rPr>
        <w:t xml:space="preserve">виключити: </w:t>
      </w:r>
      <w:r w:rsidRPr="00566C3A">
        <w:rPr>
          <w:sz w:val="28"/>
          <w:szCs w:val="28"/>
          <w:lang w:val="uk-UA"/>
        </w:rPr>
        <w:t>структура муніципальної охорони.</w:t>
      </w:r>
    </w:p>
    <w:p w:rsidR="00DA1A9F" w:rsidRPr="00566C3A" w:rsidRDefault="00DA1A9F" w:rsidP="00DA1A9F">
      <w:pPr>
        <w:pStyle w:val="Standard"/>
        <w:spacing w:line="360" w:lineRule="auto"/>
        <w:ind w:left="578"/>
        <w:outlineLvl w:val="0"/>
        <w:rPr>
          <w:b/>
          <w:sz w:val="28"/>
          <w:szCs w:val="28"/>
          <w:lang w:val="uk-UA"/>
        </w:rPr>
      </w:pPr>
    </w:p>
    <w:p w:rsidR="00DA1A9F" w:rsidRPr="00566C3A" w:rsidRDefault="00DA1A9F" w:rsidP="00DA1A9F">
      <w:pPr>
        <w:pStyle w:val="Standard"/>
        <w:spacing w:line="360" w:lineRule="auto"/>
        <w:ind w:left="578"/>
        <w:outlineLvl w:val="0"/>
        <w:rPr>
          <w:sz w:val="28"/>
          <w:szCs w:val="28"/>
          <w:lang w:val="uk-UA"/>
        </w:rPr>
      </w:pPr>
      <w:r w:rsidRPr="00566C3A">
        <w:rPr>
          <w:b/>
          <w:sz w:val="28"/>
          <w:szCs w:val="28"/>
          <w:lang w:val="uk-UA"/>
        </w:rPr>
        <w:t xml:space="preserve">РОЗДІЛ 7 </w:t>
      </w:r>
    </w:p>
    <w:p w:rsidR="00DA1A9F" w:rsidRPr="00566C3A" w:rsidRDefault="00DA1A9F" w:rsidP="00DA1A9F">
      <w:pPr>
        <w:pStyle w:val="Standard"/>
        <w:numPr>
          <w:ilvl w:val="0"/>
          <w:numId w:val="10"/>
        </w:numPr>
        <w:spacing w:line="360" w:lineRule="auto"/>
        <w:outlineLvl w:val="0"/>
        <w:rPr>
          <w:sz w:val="28"/>
          <w:szCs w:val="28"/>
          <w:lang w:val="uk-UA"/>
        </w:rPr>
      </w:pPr>
      <w:r w:rsidRPr="00566C3A">
        <w:rPr>
          <w:sz w:val="28"/>
          <w:szCs w:val="28"/>
          <w:lang w:val="uk-UA"/>
        </w:rPr>
        <w:t xml:space="preserve">в розділі 7 в п.7.3.1 замість виділених </w:t>
      </w:r>
      <w:r w:rsidRPr="00566C3A">
        <w:rPr>
          <w:b/>
          <w:sz w:val="28"/>
          <w:szCs w:val="28"/>
          <w:lang w:val="uk-UA"/>
        </w:rPr>
        <w:t>з бюджетів</w:t>
      </w:r>
      <w:r w:rsidRPr="00566C3A">
        <w:rPr>
          <w:sz w:val="28"/>
          <w:szCs w:val="28"/>
          <w:lang w:val="uk-UA"/>
        </w:rPr>
        <w:t xml:space="preserve"> коштів </w:t>
      </w:r>
      <w:r w:rsidRPr="00566C3A">
        <w:rPr>
          <w:b/>
          <w:sz w:val="28"/>
          <w:szCs w:val="28"/>
          <w:lang w:val="uk-UA"/>
        </w:rPr>
        <w:t>прописати</w:t>
      </w:r>
      <w:r w:rsidRPr="00566C3A">
        <w:rPr>
          <w:sz w:val="28"/>
          <w:szCs w:val="28"/>
          <w:lang w:val="uk-UA"/>
        </w:rPr>
        <w:t xml:space="preserve"> виділених </w:t>
      </w:r>
      <w:r w:rsidRPr="00566C3A">
        <w:rPr>
          <w:b/>
          <w:sz w:val="28"/>
          <w:szCs w:val="28"/>
          <w:lang w:val="uk-UA"/>
        </w:rPr>
        <w:t>з бюджету</w:t>
      </w:r>
      <w:r w:rsidRPr="00566C3A">
        <w:rPr>
          <w:sz w:val="28"/>
          <w:szCs w:val="28"/>
          <w:lang w:val="uk-UA"/>
        </w:rPr>
        <w:t xml:space="preserve"> коштів;</w:t>
      </w:r>
    </w:p>
    <w:p w:rsidR="00DA1A9F" w:rsidRPr="00566C3A" w:rsidRDefault="00DA1A9F" w:rsidP="00DA1A9F">
      <w:pPr>
        <w:pStyle w:val="Standard"/>
        <w:numPr>
          <w:ilvl w:val="0"/>
          <w:numId w:val="10"/>
        </w:numPr>
        <w:spacing w:line="360" w:lineRule="auto"/>
        <w:outlineLvl w:val="0"/>
        <w:rPr>
          <w:sz w:val="28"/>
          <w:szCs w:val="28"/>
          <w:lang w:val="uk-UA"/>
        </w:rPr>
      </w:pPr>
      <w:r w:rsidRPr="00566C3A">
        <w:rPr>
          <w:sz w:val="28"/>
          <w:szCs w:val="28"/>
          <w:lang w:val="uk-UA"/>
        </w:rPr>
        <w:t xml:space="preserve">в п.7.1.7 </w:t>
      </w:r>
      <w:r w:rsidRPr="00566C3A">
        <w:rPr>
          <w:b/>
          <w:sz w:val="28"/>
          <w:szCs w:val="28"/>
          <w:lang w:val="uk-UA"/>
        </w:rPr>
        <w:t xml:space="preserve">прописати: </w:t>
      </w:r>
      <w:r w:rsidRPr="00566C3A">
        <w:rPr>
          <w:sz w:val="28"/>
          <w:szCs w:val="28"/>
          <w:lang w:val="uk-UA"/>
        </w:rPr>
        <w:t xml:space="preserve">застосовувати та </w:t>
      </w:r>
      <w:r w:rsidRPr="00566C3A">
        <w:rPr>
          <w:b/>
          <w:sz w:val="28"/>
          <w:szCs w:val="28"/>
          <w:lang w:val="uk-UA"/>
        </w:rPr>
        <w:t>використовувати</w:t>
      </w:r>
      <w:r w:rsidRPr="00566C3A">
        <w:rPr>
          <w:sz w:val="28"/>
          <w:szCs w:val="28"/>
          <w:lang w:val="uk-UA"/>
        </w:rPr>
        <w:t xml:space="preserve"> заходи фізичного впливу.</w:t>
      </w:r>
    </w:p>
    <w:p w:rsidR="00DA1A9F" w:rsidRPr="00566C3A" w:rsidRDefault="00DA1A9F" w:rsidP="00DA1A9F">
      <w:pPr>
        <w:pStyle w:val="Standard"/>
        <w:numPr>
          <w:ilvl w:val="0"/>
          <w:numId w:val="10"/>
        </w:numPr>
        <w:spacing w:line="360" w:lineRule="auto"/>
        <w:outlineLvl w:val="0"/>
        <w:rPr>
          <w:sz w:val="28"/>
          <w:szCs w:val="28"/>
          <w:lang w:val="uk-UA"/>
        </w:rPr>
      </w:pPr>
      <w:r w:rsidRPr="00566C3A">
        <w:rPr>
          <w:sz w:val="28"/>
          <w:szCs w:val="28"/>
          <w:lang w:val="uk-UA"/>
        </w:rPr>
        <w:t xml:space="preserve">в п.7.1.8 </w:t>
      </w:r>
      <w:r w:rsidRPr="00566C3A">
        <w:rPr>
          <w:b/>
          <w:sz w:val="28"/>
          <w:szCs w:val="28"/>
          <w:lang w:val="uk-UA"/>
        </w:rPr>
        <w:t xml:space="preserve">прописати: </w:t>
      </w:r>
      <w:r w:rsidRPr="00566C3A">
        <w:rPr>
          <w:sz w:val="28"/>
          <w:szCs w:val="28"/>
          <w:lang w:val="uk-UA"/>
        </w:rPr>
        <w:t>в межах чинного законодавства.</w:t>
      </w:r>
    </w:p>
    <w:p w:rsidR="00DA1A9F" w:rsidRPr="00566C3A" w:rsidRDefault="00DA1A9F" w:rsidP="00DA1A9F">
      <w:pPr>
        <w:pStyle w:val="Standard"/>
        <w:spacing w:line="360" w:lineRule="auto"/>
        <w:ind w:left="578"/>
        <w:outlineLvl w:val="0"/>
        <w:rPr>
          <w:b/>
          <w:sz w:val="28"/>
          <w:szCs w:val="28"/>
          <w:lang w:val="uk-UA"/>
        </w:rPr>
      </w:pPr>
    </w:p>
    <w:p w:rsidR="00DA1A9F" w:rsidRPr="00566C3A" w:rsidRDefault="00DA1A9F" w:rsidP="00DA1A9F">
      <w:pPr>
        <w:pStyle w:val="Standard"/>
        <w:spacing w:line="360" w:lineRule="auto"/>
        <w:ind w:left="578"/>
        <w:outlineLvl w:val="0"/>
        <w:rPr>
          <w:b/>
          <w:sz w:val="28"/>
          <w:szCs w:val="28"/>
          <w:lang w:val="uk-UA"/>
        </w:rPr>
      </w:pPr>
    </w:p>
    <w:p w:rsidR="00DA1A9F" w:rsidRPr="00566C3A" w:rsidRDefault="00DA1A9F" w:rsidP="00DA1A9F">
      <w:pPr>
        <w:pStyle w:val="Standard"/>
        <w:spacing w:line="360" w:lineRule="auto"/>
        <w:ind w:left="578"/>
        <w:outlineLvl w:val="0"/>
        <w:rPr>
          <w:b/>
          <w:sz w:val="28"/>
          <w:szCs w:val="28"/>
          <w:lang w:val="uk-UA"/>
        </w:rPr>
      </w:pPr>
    </w:p>
    <w:p w:rsidR="00DA1A9F" w:rsidRPr="00566C3A" w:rsidRDefault="00DA1A9F" w:rsidP="00DA1A9F">
      <w:pPr>
        <w:pStyle w:val="Standard"/>
        <w:spacing w:line="360" w:lineRule="auto"/>
        <w:ind w:left="578"/>
        <w:outlineLvl w:val="0"/>
        <w:rPr>
          <w:b/>
          <w:sz w:val="28"/>
          <w:szCs w:val="28"/>
          <w:lang w:val="uk-UA"/>
        </w:rPr>
      </w:pPr>
    </w:p>
    <w:p w:rsidR="00DA1A9F" w:rsidRPr="00566C3A" w:rsidRDefault="00DA1A9F" w:rsidP="00DA1A9F">
      <w:pPr>
        <w:pStyle w:val="Standard"/>
        <w:spacing w:line="360" w:lineRule="auto"/>
        <w:ind w:left="578"/>
        <w:outlineLvl w:val="0"/>
        <w:rPr>
          <w:b/>
          <w:sz w:val="28"/>
          <w:szCs w:val="28"/>
          <w:lang w:val="uk-UA"/>
        </w:rPr>
      </w:pPr>
      <w:r w:rsidRPr="00566C3A">
        <w:rPr>
          <w:b/>
          <w:sz w:val="28"/>
          <w:szCs w:val="28"/>
          <w:lang w:val="uk-UA"/>
        </w:rPr>
        <w:t>РОЗДІЛ 9</w:t>
      </w:r>
    </w:p>
    <w:p w:rsidR="00DA1A9F" w:rsidRPr="00566C3A" w:rsidRDefault="00DA1A9F" w:rsidP="00DA1A9F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566C3A">
        <w:rPr>
          <w:sz w:val="28"/>
          <w:szCs w:val="28"/>
          <w:lang w:val="uk-UA"/>
        </w:rPr>
        <w:t xml:space="preserve">в п.9.1 </w:t>
      </w:r>
      <w:r w:rsidRPr="00566C3A">
        <w:rPr>
          <w:b/>
          <w:sz w:val="28"/>
          <w:szCs w:val="28"/>
          <w:lang w:val="uk-UA"/>
        </w:rPr>
        <w:t>прописати:</w:t>
      </w:r>
      <w:r w:rsidRPr="00566C3A">
        <w:rPr>
          <w:sz w:val="28"/>
          <w:szCs w:val="28"/>
          <w:lang w:val="uk-UA"/>
        </w:rPr>
        <w:t xml:space="preserve"> статутний фонд складає 100 тис. грн., </w:t>
      </w:r>
      <w:r w:rsidRPr="00566C3A">
        <w:rPr>
          <w:b/>
          <w:sz w:val="28"/>
          <w:szCs w:val="28"/>
          <w:lang w:val="uk-UA"/>
        </w:rPr>
        <w:t>та прописати</w:t>
      </w:r>
      <w:r w:rsidRPr="00566C3A">
        <w:rPr>
          <w:sz w:val="28"/>
          <w:szCs w:val="28"/>
          <w:lang w:val="uk-UA"/>
        </w:rPr>
        <w:t>, що  розмір статутного фонду може бути змінений за рішенням міської рад.</w:t>
      </w:r>
    </w:p>
    <w:p w:rsidR="00DA1A9F" w:rsidRPr="00566C3A" w:rsidRDefault="00DA1A9F" w:rsidP="00DA1A9F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</w:p>
    <w:p w:rsidR="00DA1A9F" w:rsidRPr="00566C3A" w:rsidRDefault="00DA1A9F" w:rsidP="00DA1A9F">
      <w:pPr>
        <w:pStyle w:val="Standard"/>
        <w:spacing w:line="360" w:lineRule="auto"/>
        <w:ind w:left="578"/>
        <w:outlineLvl w:val="0"/>
        <w:rPr>
          <w:b/>
          <w:sz w:val="28"/>
          <w:szCs w:val="28"/>
          <w:lang w:val="uk-UA"/>
        </w:rPr>
      </w:pPr>
      <w:r w:rsidRPr="00566C3A">
        <w:rPr>
          <w:b/>
          <w:sz w:val="28"/>
          <w:szCs w:val="28"/>
          <w:lang w:val="uk-UA"/>
        </w:rPr>
        <w:t>РОЗДІЛ 10</w:t>
      </w:r>
    </w:p>
    <w:p w:rsidR="00DA1A9F" w:rsidRPr="00566C3A" w:rsidRDefault="00DA1A9F" w:rsidP="00DA1A9F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566C3A">
        <w:rPr>
          <w:sz w:val="28"/>
          <w:szCs w:val="28"/>
          <w:lang w:val="uk-UA"/>
        </w:rPr>
        <w:t xml:space="preserve">        Деякі функції виконавчого комітету були додані до повноважень ради.</w:t>
      </w:r>
    </w:p>
    <w:p w:rsidR="00DA1A9F" w:rsidRPr="00566C3A" w:rsidRDefault="00DA1A9F" w:rsidP="00DA1A9F">
      <w:pPr>
        <w:pStyle w:val="Standard"/>
        <w:spacing w:line="360" w:lineRule="auto"/>
        <w:ind w:left="567" w:hanging="425"/>
        <w:outlineLvl w:val="0"/>
        <w:rPr>
          <w:i/>
          <w:sz w:val="28"/>
          <w:szCs w:val="28"/>
          <w:lang w:val="uk-UA"/>
        </w:rPr>
      </w:pPr>
      <w:r w:rsidRPr="00566C3A">
        <w:rPr>
          <w:i/>
          <w:sz w:val="28"/>
          <w:szCs w:val="28"/>
          <w:lang w:val="uk-UA"/>
        </w:rPr>
        <w:t xml:space="preserve">      (наприклад рішення стосовно укладання муніципальною службою договорів кредиту більше 100 </w:t>
      </w:r>
      <w:proofErr w:type="spellStart"/>
      <w:r w:rsidRPr="00566C3A">
        <w:rPr>
          <w:i/>
          <w:sz w:val="28"/>
          <w:szCs w:val="28"/>
          <w:lang w:val="uk-UA"/>
        </w:rPr>
        <w:t>тис.грн</w:t>
      </w:r>
      <w:proofErr w:type="spellEnd"/>
      <w:r w:rsidRPr="00566C3A">
        <w:rPr>
          <w:i/>
          <w:sz w:val="28"/>
          <w:szCs w:val="28"/>
          <w:lang w:val="uk-UA"/>
        </w:rPr>
        <w:t>., прийняття рішень стосовно придбання майна, тощо).</w:t>
      </w:r>
    </w:p>
    <w:p w:rsidR="00DA1A9F" w:rsidRPr="00566C3A" w:rsidRDefault="00DA1A9F" w:rsidP="00DA1A9F">
      <w:pPr>
        <w:pStyle w:val="Standard"/>
        <w:spacing w:line="360" w:lineRule="auto"/>
        <w:ind w:left="284"/>
        <w:outlineLvl w:val="0"/>
        <w:rPr>
          <w:sz w:val="28"/>
          <w:szCs w:val="28"/>
          <w:lang w:val="uk-UA"/>
        </w:rPr>
      </w:pPr>
      <w:r w:rsidRPr="00566C3A">
        <w:rPr>
          <w:i/>
          <w:sz w:val="28"/>
          <w:szCs w:val="28"/>
          <w:lang w:val="uk-UA"/>
        </w:rPr>
        <w:t xml:space="preserve">     </w:t>
      </w:r>
      <w:r w:rsidRPr="00566C3A">
        <w:rPr>
          <w:sz w:val="28"/>
          <w:szCs w:val="28"/>
          <w:lang w:val="uk-UA"/>
        </w:rPr>
        <w:t xml:space="preserve">в п.10.7.14 </w:t>
      </w:r>
      <w:r w:rsidRPr="00566C3A">
        <w:rPr>
          <w:b/>
          <w:sz w:val="28"/>
          <w:szCs w:val="28"/>
          <w:lang w:val="uk-UA"/>
        </w:rPr>
        <w:t xml:space="preserve">додати: </w:t>
      </w:r>
      <w:r w:rsidRPr="00566C3A">
        <w:rPr>
          <w:sz w:val="28"/>
          <w:szCs w:val="28"/>
          <w:lang w:val="uk-UA"/>
        </w:rPr>
        <w:t>за погодженням з виконавчим комітетом;</w:t>
      </w:r>
    </w:p>
    <w:p w:rsidR="00DA1A9F" w:rsidRPr="00566C3A" w:rsidRDefault="00DA1A9F" w:rsidP="00DA1A9F">
      <w:pPr>
        <w:pStyle w:val="Standard"/>
        <w:spacing w:line="360" w:lineRule="auto"/>
        <w:ind w:left="284"/>
        <w:outlineLvl w:val="0"/>
        <w:rPr>
          <w:sz w:val="28"/>
          <w:szCs w:val="28"/>
          <w:lang w:val="uk-UA"/>
        </w:rPr>
      </w:pPr>
      <w:r w:rsidRPr="00566C3A">
        <w:rPr>
          <w:b/>
          <w:sz w:val="28"/>
          <w:szCs w:val="28"/>
          <w:lang w:val="uk-UA"/>
        </w:rPr>
        <w:t xml:space="preserve">     </w:t>
      </w:r>
      <w:r w:rsidRPr="00566C3A">
        <w:rPr>
          <w:sz w:val="28"/>
          <w:szCs w:val="28"/>
          <w:lang w:val="uk-UA"/>
        </w:rPr>
        <w:t>п.10.8</w:t>
      </w:r>
      <w:r w:rsidRPr="00566C3A">
        <w:rPr>
          <w:b/>
          <w:sz w:val="28"/>
          <w:szCs w:val="28"/>
          <w:lang w:val="uk-UA"/>
        </w:rPr>
        <w:t xml:space="preserve"> – виключити </w:t>
      </w:r>
      <w:r w:rsidRPr="00566C3A">
        <w:rPr>
          <w:i/>
          <w:sz w:val="28"/>
          <w:szCs w:val="28"/>
          <w:lang w:val="uk-UA"/>
        </w:rPr>
        <w:t>(дублюється з 10.4.3)</w:t>
      </w:r>
      <w:r w:rsidRPr="00566C3A">
        <w:rPr>
          <w:sz w:val="28"/>
          <w:szCs w:val="28"/>
          <w:lang w:val="uk-UA"/>
        </w:rPr>
        <w:t>.</w:t>
      </w:r>
    </w:p>
    <w:p w:rsidR="00DA1A9F" w:rsidRPr="00566C3A" w:rsidRDefault="00DA1A9F" w:rsidP="00DA1A9F">
      <w:pPr>
        <w:pStyle w:val="Standard"/>
        <w:spacing w:line="360" w:lineRule="auto"/>
        <w:outlineLvl w:val="0"/>
        <w:rPr>
          <w:b/>
          <w:sz w:val="28"/>
          <w:szCs w:val="28"/>
          <w:lang w:val="uk-UA"/>
        </w:rPr>
      </w:pPr>
    </w:p>
    <w:p w:rsidR="00DA1A9F" w:rsidRPr="00566C3A" w:rsidRDefault="00DA1A9F" w:rsidP="00DA1A9F">
      <w:pPr>
        <w:pStyle w:val="Standard"/>
        <w:spacing w:line="360" w:lineRule="auto"/>
        <w:outlineLvl w:val="0"/>
        <w:rPr>
          <w:b/>
          <w:sz w:val="28"/>
          <w:szCs w:val="28"/>
          <w:lang w:val="uk-UA"/>
        </w:rPr>
      </w:pPr>
      <w:r w:rsidRPr="00566C3A">
        <w:rPr>
          <w:b/>
          <w:sz w:val="28"/>
          <w:szCs w:val="28"/>
          <w:lang w:val="uk-UA"/>
        </w:rPr>
        <w:t xml:space="preserve">       РОЗДІЛ 12</w:t>
      </w:r>
    </w:p>
    <w:p w:rsidR="00DA1A9F" w:rsidRPr="00566C3A" w:rsidRDefault="00DA1A9F" w:rsidP="00DA1A9F">
      <w:pPr>
        <w:pStyle w:val="Standard"/>
        <w:spacing w:line="360" w:lineRule="auto"/>
        <w:ind w:left="567" w:hanging="425"/>
        <w:outlineLvl w:val="0"/>
        <w:rPr>
          <w:b/>
          <w:sz w:val="28"/>
          <w:szCs w:val="28"/>
          <w:lang w:val="uk-UA"/>
        </w:rPr>
      </w:pPr>
      <w:r w:rsidRPr="00566C3A">
        <w:rPr>
          <w:b/>
          <w:sz w:val="28"/>
          <w:szCs w:val="28"/>
          <w:lang w:val="uk-UA"/>
        </w:rPr>
        <w:t xml:space="preserve">     </w:t>
      </w:r>
      <w:r w:rsidRPr="00566C3A">
        <w:rPr>
          <w:sz w:val="28"/>
          <w:szCs w:val="28"/>
          <w:lang w:val="uk-UA"/>
        </w:rPr>
        <w:t xml:space="preserve">в п.12.3 </w:t>
      </w:r>
      <w:r w:rsidRPr="00566C3A">
        <w:rPr>
          <w:b/>
          <w:sz w:val="28"/>
          <w:szCs w:val="28"/>
          <w:lang w:val="uk-UA"/>
        </w:rPr>
        <w:t xml:space="preserve">прописати: </w:t>
      </w:r>
      <w:r w:rsidRPr="00566C3A">
        <w:rPr>
          <w:sz w:val="28"/>
          <w:szCs w:val="28"/>
          <w:lang w:val="uk-UA"/>
        </w:rPr>
        <w:t>за погодженням з виконавчим комітетом.</w:t>
      </w:r>
    </w:p>
    <w:p w:rsidR="00DA1A9F" w:rsidRPr="00566C3A" w:rsidRDefault="00DA1A9F" w:rsidP="00DA1A9F">
      <w:pPr>
        <w:pStyle w:val="Standard"/>
        <w:spacing w:line="360" w:lineRule="auto"/>
        <w:ind w:left="578"/>
        <w:outlineLvl w:val="0"/>
        <w:rPr>
          <w:sz w:val="28"/>
          <w:szCs w:val="28"/>
          <w:lang w:val="uk-UA"/>
        </w:rPr>
      </w:pPr>
    </w:p>
    <w:p w:rsidR="00DA1A9F" w:rsidRPr="00566C3A" w:rsidRDefault="00DA1A9F" w:rsidP="00DA1A9F">
      <w:pPr>
        <w:pStyle w:val="Standard"/>
        <w:spacing w:line="360" w:lineRule="auto"/>
        <w:ind w:left="578"/>
        <w:outlineLvl w:val="0"/>
        <w:rPr>
          <w:b/>
          <w:sz w:val="28"/>
          <w:szCs w:val="28"/>
          <w:lang w:val="uk-UA"/>
        </w:rPr>
      </w:pPr>
      <w:r w:rsidRPr="00566C3A">
        <w:rPr>
          <w:b/>
          <w:sz w:val="28"/>
          <w:szCs w:val="28"/>
          <w:lang w:val="uk-UA"/>
        </w:rPr>
        <w:t>РОЗДІЛ 13 – виключити.</w:t>
      </w:r>
    </w:p>
    <w:p w:rsidR="00DA1A9F" w:rsidRPr="00566C3A" w:rsidRDefault="00DA1A9F" w:rsidP="00DA1A9F">
      <w:pPr>
        <w:pStyle w:val="Standard"/>
        <w:spacing w:line="360" w:lineRule="auto"/>
        <w:ind w:left="578"/>
        <w:outlineLvl w:val="0"/>
        <w:rPr>
          <w:sz w:val="28"/>
          <w:szCs w:val="28"/>
          <w:lang w:val="uk-UA"/>
        </w:rPr>
      </w:pPr>
    </w:p>
    <w:p w:rsidR="00DA1A9F" w:rsidRPr="00566C3A" w:rsidRDefault="00DA1A9F" w:rsidP="00DA1A9F">
      <w:pPr>
        <w:pStyle w:val="Standard"/>
        <w:spacing w:line="360" w:lineRule="auto"/>
        <w:ind w:left="578"/>
        <w:outlineLvl w:val="0"/>
        <w:rPr>
          <w:b/>
          <w:sz w:val="28"/>
          <w:szCs w:val="28"/>
          <w:lang w:val="uk-UA"/>
        </w:rPr>
      </w:pPr>
      <w:r w:rsidRPr="00566C3A">
        <w:rPr>
          <w:b/>
          <w:sz w:val="28"/>
          <w:szCs w:val="28"/>
          <w:lang w:val="uk-UA"/>
        </w:rPr>
        <w:t>Інші доповнення по тексту Статуту:</w:t>
      </w:r>
    </w:p>
    <w:p w:rsidR="00DA1A9F" w:rsidRPr="00566C3A" w:rsidRDefault="00DA1A9F" w:rsidP="00DA1A9F">
      <w:pPr>
        <w:pStyle w:val="Standard"/>
        <w:numPr>
          <w:ilvl w:val="0"/>
          <w:numId w:val="12"/>
        </w:numPr>
        <w:spacing w:line="360" w:lineRule="auto"/>
        <w:outlineLvl w:val="0"/>
        <w:rPr>
          <w:b/>
          <w:sz w:val="28"/>
          <w:szCs w:val="28"/>
          <w:lang w:val="uk-UA"/>
        </w:rPr>
      </w:pPr>
      <w:r w:rsidRPr="00566C3A">
        <w:rPr>
          <w:sz w:val="28"/>
          <w:szCs w:val="28"/>
          <w:lang w:val="uk-UA"/>
        </w:rPr>
        <w:t xml:space="preserve">прописати: </w:t>
      </w:r>
      <w:r w:rsidRPr="00566C3A">
        <w:rPr>
          <w:b/>
          <w:sz w:val="28"/>
          <w:szCs w:val="28"/>
          <w:lang w:val="uk-UA"/>
        </w:rPr>
        <w:t>відповідно до вимог чинного Законодавства</w:t>
      </w:r>
      <w:r w:rsidRPr="00566C3A">
        <w:rPr>
          <w:sz w:val="28"/>
          <w:szCs w:val="28"/>
          <w:lang w:val="uk-UA"/>
        </w:rPr>
        <w:t>;</w:t>
      </w:r>
    </w:p>
    <w:p w:rsidR="00DA1A9F" w:rsidRPr="00566C3A" w:rsidRDefault="00DA1A9F" w:rsidP="00DA1A9F">
      <w:pPr>
        <w:pStyle w:val="Standard"/>
        <w:numPr>
          <w:ilvl w:val="0"/>
          <w:numId w:val="13"/>
        </w:numPr>
        <w:spacing w:line="360" w:lineRule="auto"/>
        <w:outlineLvl w:val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566C3A">
        <w:rPr>
          <w:sz w:val="28"/>
          <w:szCs w:val="28"/>
          <w:lang w:val="uk-UA"/>
        </w:rPr>
        <w:t xml:space="preserve"> назві підприємства</w:t>
      </w:r>
      <w:r w:rsidRPr="00566C3A">
        <w:rPr>
          <w:b/>
          <w:sz w:val="28"/>
          <w:szCs w:val="28"/>
          <w:lang w:val="uk-UA"/>
        </w:rPr>
        <w:t xml:space="preserve"> дописати: Чернігівської області та прописати абревіатуру </w:t>
      </w:r>
      <w:r w:rsidRPr="00566C3A">
        <w:rPr>
          <w:sz w:val="28"/>
          <w:szCs w:val="28"/>
          <w:lang w:val="uk-UA"/>
        </w:rPr>
        <w:t>підприємства в наступній формі:</w:t>
      </w:r>
      <w:r w:rsidRPr="00566C3A">
        <w:rPr>
          <w:b/>
          <w:sz w:val="28"/>
          <w:szCs w:val="28"/>
          <w:lang w:val="uk-UA"/>
        </w:rPr>
        <w:t xml:space="preserve"> </w:t>
      </w:r>
      <w:proofErr w:type="spellStart"/>
      <w:r w:rsidRPr="00566C3A">
        <w:rPr>
          <w:b/>
          <w:sz w:val="28"/>
          <w:szCs w:val="28"/>
          <w:lang w:val="uk-UA"/>
        </w:rPr>
        <w:t>КП</w:t>
      </w:r>
      <w:proofErr w:type="spellEnd"/>
      <w:r w:rsidRPr="00566C3A">
        <w:rPr>
          <w:b/>
          <w:sz w:val="28"/>
          <w:szCs w:val="28"/>
          <w:lang w:val="uk-UA"/>
        </w:rPr>
        <w:t xml:space="preserve"> МСП «ВАРТА»</w:t>
      </w:r>
      <w:r w:rsidRPr="00566C3A">
        <w:rPr>
          <w:sz w:val="28"/>
          <w:szCs w:val="28"/>
          <w:lang w:val="uk-UA"/>
        </w:rPr>
        <w:t>.</w:t>
      </w:r>
    </w:p>
    <w:p w:rsidR="00DA1A9F" w:rsidRPr="00566C3A" w:rsidRDefault="00DA1A9F" w:rsidP="00DA1A9F">
      <w:pPr>
        <w:pStyle w:val="Standard"/>
        <w:numPr>
          <w:ilvl w:val="0"/>
          <w:numId w:val="14"/>
        </w:numPr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566C3A">
        <w:rPr>
          <w:sz w:val="28"/>
          <w:szCs w:val="28"/>
          <w:lang w:val="uk-UA"/>
        </w:rPr>
        <w:t xml:space="preserve"> переліку законів, якими керується </w:t>
      </w:r>
      <w:proofErr w:type="spellStart"/>
      <w:r w:rsidRPr="00566C3A">
        <w:rPr>
          <w:sz w:val="28"/>
          <w:szCs w:val="28"/>
          <w:lang w:val="uk-UA"/>
        </w:rPr>
        <w:t>КП</w:t>
      </w:r>
      <w:proofErr w:type="spellEnd"/>
      <w:r w:rsidRPr="00566C3A">
        <w:rPr>
          <w:sz w:val="28"/>
          <w:szCs w:val="28"/>
          <w:lang w:val="uk-UA"/>
        </w:rPr>
        <w:t xml:space="preserve"> МСП «ВАРТА» у своїй діяльності </w:t>
      </w:r>
      <w:r w:rsidRPr="00566C3A">
        <w:rPr>
          <w:b/>
          <w:sz w:val="28"/>
          <w:szCs w:val="28"/>
          <w:lang w:val="uk-UA"/>
        </w:rPr>
        <w:t>вказати: Закон</w:t>
      </w:r>
      <w:r w:rsidRPr="00566C3A">
        <w:rPr>
          <w:sz w:val="28"/>
          <w:szCs w:val="28"/>
          <w:lang w:val="uk-UA"/>
        </w:rPr>
        <w:t xml:space="preserve"> «</w:t>
      </w:r>
      <w:r w:rsidRPr="00566C3A">
        <w:rPr>
          <w:bCs/>
          <w:sz w:val="28"/>
          <w:szCs w:val="28"/>
          <w:shd w:val="clear" w:color="auto" w:fill="FFFFFF"/>
          <w:lang w:val="uk-UA"/>
        </w:rPr>
        <w:t>Про охорону навколишнього природного середовища».</w:t>
      </w:r>
    </w:p>
    <w:p w:rsidR="00DA1A9F" w:rsidRPr="00566C3A" w:rsidRDefault="00DA1A9F" w:rsidP="00DA1A9F">
      <w:pPr>
        <w:pStyle w:val="a4"/>
        <w:ind w:left="578"/>
        <w:rPr>
          <w:rFonts w:ascii="Times New Roman" w:hAnsi="Times New Roman"/>
          <w:b/>
          <w:sz w:val="28"/>
          <w:szCs w:val="28"/>
          <w:lang w:val="uk-UA"/>
        </w:rPr>
      </w:pPr>
    </w:p>
    <w:p w:rsidR="00DA1A9F" w:rsidRPr="00566C3A" w:rsidRDefault="00DA1A9F" w:rsidP="00DA1A9F">
      <w:pPr>
        <w:rPr>
          <w:rFonts w:ascii="Times New Roman" w:hAnsi="Times New Roman"/>
          <w:b/>
          <w:sz w:val="28"/>
          <w:szCs w:val="28"/>
          <w:lang w:val="uk-UA"/>
        </w:rPr>
      </w:pPr>
      <w:r w:rsidRPr="00566C3A">
        <w:rPr>
          <w:rFonts w:ascii="Times New Roman" w:hAnsi="Times New Roman"/>
          <w:b/>
          <w:sz w:val="28"/>
          <w:szCs w:val="28"/>
          <w:lang w:val="uk-UA"/>
        </w:rPr>
        <w:t xml:space="preserve">ВИРІШИЛИ: </w:t>
      </w:r>
    </w:p>
    <w:p w:rsidR="00DA1A9F" w:rsidRPr="00566C3A" w:rsidRDefault="00DA1A9F" w:rsidP="00DA1A9F">
      <w:pPr>
        <w:rPr>
          <w:rFonts w:ascii="Times New Roman" w:hAnsi="Times New Roman"/>
          <w:sz w:val="28"/>
          <w:szCs w:val="28"/>
          <w:lang w:val="uk-UA"/>
        </w:rPr>
      </w:pPr>
      <w:r w:rsidRPr="00566C3A">
        <w:rPr>
          <w:rFonts w:ascii="Times New Roman" w:hAnsi="Times New Roman"/>
          <w:sz w:val="28"/>
          <w:szCs w:val="28"/>
          <w:lang w:val="uk-UA"/>
        </w:rPr>
        <w:t>Підтримати та рекомендувати проект рішення до розгляду на сесії міської ради з вищезгаданими змінами та пропозиціями.</w:t>
      </w:r>
    </w:p>
    <w:p w:rsidR="00DA1A9F" w:rsidRPr="00566C3A" w:rsidRDefault="00DA1A9F" w:rsidP="00DA1A9F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566C3A">
        <w:rPr>
          <w:b/>
          <w:sz w:val="28"/>
          <w:szCs w:val="28"/>
          <w:lang w:val="uk-UA"/>
        </w:rPr>
        <w:t>ГОЛОСУВАЛИ:</w:t>
      </w:r>
      <w:r w:rsidRPr="00566C3A">
        <w:rPr>
          <w:sz w:val="28"/>
          <w:szCs w:val="28"/>
          <w:lang w:val="uk-UA"/>
        </w:rPr>
        <w:t xml:space="preserve"> «за» – 5, «проти» – 0, «утрималися» – 1.</w:t>
      </w:r>
    </w:p>
    <w:p w:rsidR="00DA1A9F" w:rsidRPr="00566C3A" w:rsidRDefault="00DA1A9F" w:rsidP="00DA1A9F">
      <w:pPr>
        <w:rPr>
          <w:rFonts w:ascii="Times New Roman" w:hAnsi="Times New Roman"/>
          <w:sz w:val="28"/>
          <w:szCs w:val="28"/>
          <w:lang w:val="uk-UA"/>
        </w:rPr>
      </w:pPr>
    </w:p>
    <w:p w:rsidR="00DA1A9F" w:rsidRPr="00566C3A" w:rsidRDefault="00DA1A9F" w:rsidP="00DA1A9F">
      <w:pPr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DA1A9F" w:rsidRPr="00566C3A" w:rsidRDefault="00DA1A9F" w:rsidP="00DA1A9F">
      <w:pPr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566C3A">
        <w:rPr>
          <w:rFonts w:ascii="Times New Roman" w:hAnsi="Times New Roman"/>
          <w:i/>
          <w:sz w:val="28"/>
          <w:szCs w:val="28"/>
          <w:lang w:val="uk-UA"/>
        </w:rPr>
        <w:t>РІЗНЕ</w:t>
      </w:r>
    </w:p>
    <w:p w:rsidR="00DA1A9F" w:rsidRPr="00566C3A" w:rsidRDefault="00DA1A9F" w:rsidP="00DA1A9F">
      <w:pPr>
        <w:jc w:val="center"/>
        <w:rPr>
          <w:rFonts w:ascii="Times New Roman" w:hAnsi="Times New Roman"/>
          <w:i/>
          <w:sz w:val="28"/>
          <w:szCs w:val="28"/>
          <w:lang w:val="en-US"/>
        </w:rPr>
      </w:pPr>
    </w:p>
    <w:p w:rsidR="00DA1A9F" w:rsidRPr="00566C3A" w:rsidRDefault="00DA1A9F" w:rsidP="00DA1A9F">
      <w:pPr>
        <w:pStyle w:val="a4"/>
        <w:numPr>
          <w:ilvl w:val="0"/>
          <w:numId w:val="15"/>
        </w:numPr>
        <w:ind w:left="142" w:hanging="142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566C3A">
        <w:rPr>
          <w:rFonts w:ascii="Times New Roman" w:hAnsi="Times New Roman"/>
          <w:b/>
          <w:sz w:val="28"/>
          <w:szCs w:val="28"/>
          <w:lang w:val="uk-UA" w:eastAsia="en-US"/>
        </w:rPr>
        <w:t>Про розгляд Положення про відділ земельних відносин (на виконання доручення засідання комісії пр.№91 від 23.02.2018).</w:t>
      </w:r>
    </w:p>
    <w:p w:rsidR="00DA1A9F" w:rsidRPr="00566C3A" w:rsidRDefault="00DA1A9F" w:rsidP="00DA1A9F">
      <w:pPr>
        <w:pStyle w:val="a4"/>
        <w:ind w:left="142"/>
        <w:outlineLvl w:val="0"/>
        <w:rPr>
          <w:rFonts w:ascii="Times New Roman" w:hAnsi="Times New Roman"/>
          <w:sz w:val="28"/>
          <w:szCs w:val="28"/>
          <w:lang w:val="uk-UA"/>
        </w:rPr>
      </w:pPr>
      <w:r w:rsidRPr="00566C3A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566C3A">
        <w:rPr>
          <w:rFonts w:ascii="Times New Roman" w:hAnsi="Times New Roman"/>
          <w:sz w:val="28"/>
          <w:szCs w:val="28"/>
          <w:lang w:val="uk-UA"/>
        </w:rPr>
        <w:t>:</w:t>
      </w:r>
    </w:p>
    <w:p w:rsidR="00DA1A9F" w:rsidRPr="00566C3A" w:rsidRDefault="00DA1A9F" w:rsidP="00DA1A9F">
      <w:pPr>
        <w:ind w:left="142"/>
        <w:rPr>
          <w:rFonts w:ascii="Times New Roman" w:hAnsi="Times New Roman"/>
          <w:i/>
          <w:sz w:val="28"/>
          <w:szCs w:val="28"/>
          <w:lang w:val="uk-UA"/>
        </w:rPr>
      </w:pPr>
      <w:r w:rsidRPr="00566C3A">
        <w:rPr>
          <w:rFonts w:ascii="Times New Roman" w:hAnsi="Times New Roman"/>
          <w:sz w:val="28"/>
          <w:szCs w:val="28"/>
          <w:lang w:val="uk-UA"/>
        </w:rPr>
        <w:t xml:space="preserve">Колесник С.О., </w:t>
      </w:r>
      <w:r w:rsidRPr="00566C3A">
        <w:rPr>
          <w:rFonts w:ascii="Times New Roman" w:hAnsi="Times New Roman"/>
          <w:i/>
          <w:sz w:val="28"/>
          <w:szCs w:val="28"/>
          <w:lang w:val="uk-UA"/>
        </w:rPr>
        <w:t>керуючий справами виконавчого комітету Ніжинської міської ради.</w:t>
      </w:r>
    </w:p>
    <w:p w:rsidR="00DA1A9F" w:rsidRDefault="00DA1A9F" w:rsidP="00DA1A9F">
      <w:pPr>
        <w:pStyle w:val="a4"/>
        <w:ind w:left="142" w:firstLine="709"/>
        <w:rPr>
          <w:rFonts w:ascii="Times New Roman" w:hAnsi="Times New Roman"/>
          <w:sz w:val="28"/>
          <w:szCs w:val="28"/>
          <w:lang w:val="uk-UA" w:eastAsia="en-US"/>
        </w:rPr>
      </w:pPr>
      <w:r w:rsidRPr="00566C3A">
        <w:rPr>
          <w:rFonts w:ascii="Times New Roman" w:hAnsi="Times New Roman"/>
          <w:sz w:val="28"/>
          <w:szCs w:val="28"/>
          <w:lang w:val="uk-UA" w:eastAsia="en-US"/>
        </w:rPr>
        <w:t>Зауважив, що більшість положень про відділи затверджувалис</w:t>
      </w:r>
      <w:r>
        <w:rPr>
          <w:rFonts w:ascii="Times New Roman" w:hAnsi="Times New Roman"/>
          <w:sz w:val="28"/>
          <w:szCs w:val="28"/>
          <w:lang w:val="uk-UA" w:eastAsia="en-US"/>
        </w:rPr>
        <w:t>я</w:t>
      </w:r>
      <w:r w:rsidRPr="00566C3A">
        <w:rPr>
          <w:rFonts w:ascii="Times New Roman" w:hAnsi="Times New Roman"/>
          <w:sz w:val="28"/>
          <w:szCs w:val="28"/>
          <w:lang w:val="uk-UA" w:eastAsia="en-US"/>
        </w:rPr>
        <w:t xml:space="preserve"> в 2015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та</w:t>
      </w:r>
      <w:r w:rsidRPr="00566C3A">
        <w:rPr>
          <w:rFonts w:ascii="Times New Roman" w:hAnsi="Times New Roman"/>
          <w:sz w:val="28"/>
          <w:szCs w:val="28"/>
          <w:lang w:val="uk-UA" w:eastAsia="en-US"/>
        </w:rPr>
        <w:t xml:space="preserve"> 2016 рр.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У</w:t>
      </w:r>
      <w:r w:rsidRPr="00566C3A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/>
        </w:rPr>
        <w:t>них</w:t>
      </w:r>
      <w:r w:rsidRPr="00566C3A">
        <w:rPr>
          <w:rFonts w:ascii="Times New Roman" w:hAnsi="Times New Roman"/>
          <w:sz w:val="28"/>
          <w:szCs w:val="28"/>
          <w:lang w:val="uk-UA" w:eastAsia="en-US"/>
        </w:rPr>
        <w:t xml:space="preserve"> враховані всі зміни до чинного законодавства. Протягом наступних 3 років до деяких положень вносились зміни відповідно до змін в законодавстві. </w:t>
      </w:r>
    </w:p>
    <w:p w:rsidR="00DA1A9F" w:rsidRPr="00566C3A" w:rsidRDefault="00DA1A9F" w:rsidP="00DA1A9F">
      <w:pPr>
        <w:pStyle w:val="a4"/>
        <w:ind w:left="142" w:firstLine="709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Повідомив, що </w:t>
      </w:r>
      <w:r w:rsidRPr="00566C3A">
        <w:rPr>
          <w:rFonts w:ascii="Times New Roman" w:hAnsi="Times New Roman"/>
          <w:sz w:val="28"/>
          <w:szCs w:val="28"/>
          <w:lang w:val="uk-UA" w:eastAsia="en-US"/>
        </w:rPr>
        <w:t>Положення про відділ земельних відносин останній раз затверджувалос</w:t>
      </w:r>
      <w:r>
        <w:rPr>
          <w:rFonts w:ascii="Times New Roman" w:hAnsi="Times New Roman"/>
          <w:sz w:val="28"/>
          <w:szCs w:val="28"/>
          <w:lang w:val="uk-UA" w:eastAsia="en-US"/>
        </w:rPr>
        <w:t>я</w:t>
      </w:r>
      <w:r w:rsidRPr="00566C3A">
        <w:rPr>
          <w:rFonts w:ascii="Times New Roman" w:hAnsi="Times New Roman"/>
          <w:sz w:val="28"/>
          <w:szCs w:val="28"/>
          <w:lang w:val="uk-UA" w:eastAsia="en-US"/>
        </w:rPr>
        <w:t xml:space="preserve"> в 2013 році і потребує приведення до вимог чинного законодавства. </w:t>
      </w:r>
    </w:p>
    <w:p w:rsidR="00DA1A9F" w:rsidRPr="00566C3A" w:rsidRDefault="00DA1A9F" w:rsidP="00DA1A9F">
      <w:pPr>
        <w:rPr>
          <w:rFonts w:ascii="Times New Roman" w:hAnsi="Times New Roman"/>
          <w:b/>
          <w:sz w:val="28"/>
          <w:szCs w:val="28"/>
          <w:lang w:val="uk-UA" w:eastAsia="en-US"/>
        </w:rPr>
      </w:pPr>
      <w:r w:rsidRPr="00566C3A">
        <w:rPr>
          <w:rFonts w:ascii="Times New Roman" w:hAnsi="Times New Roman"/>
          <w:b/>
          <w:sz w:val="28"/>
          <w:szCs w:val="28"/>
          <w:lang w:val="uk-UA" w:eastAsia="en-US"/>
        </w:rPr>
        <w:t xml:space="preserve">  ВИСТУПИЛИ:</w:t>
      </w:r>
    </w:p>
    <w:p w:rsidR="00DA1A9F" w:rsidRPr="00566C3A" w:rsidRDefault="00DA1A9F" w:rsidP="00DA1A9F">
      <w:pPr>
        <w:ind w:left="142"/>
        <w:rPr>
          <w:rFonts w:ascii="Times New Roman" w:hAnsi="Times New Roman"/>
          <w:sz w:val="28"/>
          <w:szCs w:val="28"/>
          <w:lang w:val="uk-UA" w:eastAsia="en-US"/>
        </w:rPr>
      </w:pPr>
      <w:r w:rsidRPr="00566C3A">
        <w:rPr>
          <w:rFonts w:ascii="Times New Roman" w:hAnsi="Times New Roman"/>
          <w:sz w:val="28"/>
          <w:szCs w:val="28"/>
          <w:lang w:val="uk-UA" w:eastAsia="en-US"/>
        </w:rPr>
        <w:t xml:space="preserve">Олійник Г.М. </w:t>
      </w:r>
    </w:p>
    <w:p w:rsidR="00DA1A9F" w:rsidRPr="00566C3A" w:rsidRDefault="00DA1A9F" w:rsidP="00DA1A9F">
      <w:pPr>
        <w:ind w:left="142" w:firstLine="709"/>
        <w:rPr>
          <w:rFonts w:ascii="Times New Roman" w:hAnsi="Times New Roman"/>
          <w:sz w:val="28"/>
          <w:szCs w:val="28"/>
          <w:lang w:val="uk-UA" w:eastAsia="en-US"/>
        </w:rPr>
      </w:pPr>
      <w:r w:rsidRPr="00566C3A">
        <w:rPr>
          <w:rFonts w:ascii="Times New Roman" w:hAnsi="Times New Roman"/>
          <w:sz w:val="28"/>
          <w:szCs w:val="28"/>
          <w:lang w:val="uk-UA" w:eastAsia="en-US"/>
        </w:rPr>
        <w:t xml:space="preserve">Вніс пропозицію внести до положення пункт про адміністрування податків місцевого збору.  </w:t>
      </w:r>
    </w:p>
    <w:p w:rsidR="00DA1A9F" w:rsidRPr="00566C3A" w:rsidRDefault="00DA1A9F" w:rsidP="00DA1A9F">
      <w:pPr>
        <w:ind w:left="142"/>
        <w:rPr>
          <w:rFonts w:ascii="Times New Roman" w:hAnsi="Times New Roman"/>
          <w:b/>
          <w:sz w:val="28"/>
          <w:szCs w:val="28"/>
          <w:lang w:val="uk-UA"/>
        </w:rPr>
      </w:pPr>
      <w:r w:rsidRPr="00566C3A">
        <w:rPr>
          <w:rFonts w:ascii="Times New Roman" w:hAnsi="Times New Roman"/>
          <w:b/>
          <w:sz w:val="28"/>
          <w:szCs w:val="28"/>
          <w:lang w:val="uk-UA" w:eastAsia="en-US"/>
        </w:rPr>
        <w:t xml:space="preserve">  </w:t>
      </w:r>
      <w:r w:rsidRPr="00566C3A">
        <w:rPr>
          <w:rFonts w:ascii="Times New Roman" w:hAnsi="Times New Roman"/>
          <w:b/>
          <w:sz w:val="28"/>
          <w:szCs w:val="28"/>
          <w:lang w:val="uk-UA"/>
        </w:rPr>
        <w:t xml:space="preserve">ВИРІШИЛИ: </w:t>
      </w:r>
    </w:p>
    <w:p w:rsidR="00DA1A9F" w:rsidRPr="00566C3A" w:rsidRDefault="00DA1A9F" w:rsidP="00DA1A9F">
      <w:pPr>
        <w:ind w:left="142" w:firstLine="720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 w:eastAsia="en-US"/>
        </w:rPr>
        <w:t xml:space="preserve">1. </w:t>
      </w:r>
      <w:r w:rsidRPr="00566C3A">
        <w:rPr>
          <w:rFonts w:ascii="Times New Roman" w:hAnsi="Times New Roman"/>
          <w:sz w:val="28"/>
          <w:szCs w:val="28"/>
          <w:u w:val="single"/>
          <w:lang w:val="uk-UA" w:eastAsia="en-US"/>
        </w:rPr>
        <w:t>Рекомендувати міському голові доручити першому заступнику міського голови (Олійнику Г.М.) та начальнику відділу земельних відносин (</w:t>
      </w:r>
      <w:proofErr w:type="spellStart"/>
      <w:r w:rsidRPr="00566C3A">
        <w:rPr>
          <w:rFonts w:ascii="Times New Roman" w:hAnsi="Times New Roman"/>
          <w:sz w:val="28"/>
          <w:szCs w:val="28"/>
          <w:u w:val="single"/>
          <w:lang w:val="uk-UA" w:eastAsia="en-US"/>
        </w:rPr>
        <w:t>Місан</w:t>
      </w:r>
      <w:proofErr w:type="spellEnd"/>
      <w:r w:rsidRPr="00566C3A">
        <w:rPr>
          <w:rFonts w:ascii="Times New Roman" w:hAnsi="Times New Roman"/>
          <w:sz w:val="28"/>
          <w:szCs w:val="28"/>
          <w:u w:val="single"/>
          <w:lang w:val="uk-UA" w:eastAsia="en-US"/>
        </w:rPr>
        <w:t xml:space="preserve"> В.М.) привести у відповідність до вимог чинного законодавства Положення про відділ земельних відносин, внести відповідні зміни                      та подати проект положення в новій редакції на засідання комісії </w:t>
      </w:r>
      <w:r w:rsidRPr="00566C3A">
        <w:rPr>
          <w:rFonts w:ascii="Times New Roman" w:hAnsi="Times New Roman"/>
          <w:sz w:val="28"/>
          <w:szCs w:val="28"/>
          <w:u w:val="single"/>
          <w:lang w:val="uk-UA"/>
        </w:rPr>
        <w:t>міської ради з питань регламенту, депутатської діяльності та етики, законності, правопорядку, антикорупційної політики, свободи слова та зв’язків                   з громадськістю протягом місяця.</w:t>
      </w:r>
    </w:p>
    <w:p w:rsidR="00DA1A9F" w:rsidRPr="000771ED" w:rsidRDefault="00DA1A9F" w:rsidP="00DA1A9F">
      <w:pPr>
        <w:ind w:left="142" w:firstLine="566"/>
        <w:rPr>
          <w:rFonts w:ascii="Times New Roman" w:hAnsi="Times New Roman"/>
          <w:sz w:val="28"/>
          <w:szCs w:val="28"/>
          <w:u w:val="single"/>
          <w:lang w:val="uk-UA"/>
        </w:rPr>
      </w:pPr>
      <w:r w:rsidRPr="009F4E8E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771ED">
        <w:rPr>
          <w:rFonts w:ascii="Times New Roman" w:hAnsi="Times New Roman"/>
          <w:sz w:val="28"/>
          <w:szCs w:val="28"/>
          <w:u w:val="single"/>
          <w:lang w:val="uk-UA"/>
        </w:rPr>
        <w:t>Підтримати рекомендаційне доручення та пропозицію першого заступника міського голови щодо</w:t>
      </w:r>
      <w:r w:rsidRPr="000771ED">
        <w:rPr>
          <w:rFonts w:ascii="Times New Roman" w:hAnsi="Times New Roman"/>
          <w:sz w:val="28"/>
          <w:szCs w:val="28"/>
          <w:u w:val="single"/>
          <w:lang w:val="uk-UA" w:eastAsia="en-US"/>
        </w:rPr>
        <w:t xml:space="preserve"> внесення до положення пункт про адміністрування податків місцевого збору</w:t>
      </w:r>
      <w:r w:rsidR="000771ED" w:rsidRPr="000771ED">
        <w:rPr>
          <w:rFonts w:ascii="Times New Roman" w:hAnsi="Times New Roman"/>
          <w:sz w:val="28"/>
          <w:szCs w:val="28"/>
          <w:u w:val="single"/>
          <w:lang w:val="uk-UA" w:eastAsia="en-US"/>
        </w:rPr>
        <w:t>.</w:t>
      </w:r>
    </w:p>
    <w:p w:rsidR="00DA1A9F" w:rsidRPr="00566C3A" w:rsidRDefault="00DA1A9F" w:rsidP="00DA1A9F">
      <w:pPr>
        <w:pStyle w:val="Standard"/>
        <w:spacing w:line="360" w:lineRule="auto"/>
        <w:ind w:left="142"/>
        <w:outlineLvl w:val="0"/>
        <w:rPr>
          <w:sz w:val="28"/>
          <w:szCs w:val="28"/>
          <w:lang w:val="uk-UA"/>
        </w:rPr>
      </w:pPr>
      <w:r w:rsidRPr="00566C3A">
        <w:rPr>
          <w:b/>
          <w:sz w:val="28"/>
          <w:szCs w:val="28"/>
          <w:lang w:val="uk-UA"/>
        </w:rPr>
        <w:lastRenderedPageBreak/>
        <w:t>ГОЛОСУВАЛИ:</w:t>
      </w:r>
      <w:r w:rsidRPr="00566C3A">
        <w:rPr>
          <w:sz w:val="28"/>
          <w:szCs w:val="28"/>
          <w:lang w:val="uk-UA"/>
        </w:rPr>
        <w:t xml:space="preserve"> «за» – 6, «проти» – 0, «утрималися» – 0.</w:t>
      </w:r>
    </w:p>
    <w:p w:rsidR="00DA1A9F" w:rsidRPr="00566C3A" w:rsidRDefault="00DA1A9F" w:rsidP="00DA1A9F">
      <w:pPr>
        <w:pStyle w:val="Standard"/>
        <w:spacing w:line="360" w:lineRule="auto"/>
        <w:ind w:left="284"/>
        <w:outlineLvl w:val="0"/>
        <w:rPr>
          <w:sz w:val="28"/>
          <w:szCs w:val="28"/>
          <w:lang w:val="uk-UA"/>
        </w:rPr>
      </w:pPr>
    </w:p>
    <w:p w:rsidR="00DA1A9F" w:rsidRPr="00566C3A" w:rsidRDefault="00DA1A9F" w:rsidP="00DA1A9F">
      <w:pPr>
        <w:pStyle w:val="a4"/>
        <w:numPr>
          <w:ilvl w:val="0"/>
          <w:numId w:val="15"/>
        </w:numPr>
        <w:ind w:left="0" w:hanging="142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566C3A">
        <w:rPr>
          <w:rFonts w:ascii="Times New Roman" w:hAnsi="Times New Roman"/>
          <w:b/>
          <w:sz w:val="28"/>
          <w:szCs w:val="28"/>
          <w:lang w:val="uk-UA" w:eastAsia="en-US"/>
        </w:rPr>
        <w:t>Про розгляд Положення про відділ з управління та приватизації комунального майна (на виконання доручення засідання комісії пр.</w:t>
      </w:r>
      <w:r>
        <w:rPr>
          <w:rFonts w:ascii="Times New Roman" w:hAnsi="Times New Roman"/>
          <w:b/>
          <w:sz w:val="28"/>
          <w:szCs w:val="28"/>
          <w:lang w:val="uk-UA" w:eastAsia="en-US"/>
        </w:rPr>
        <w:t> </w:t>
      </w:r>
      <w:r w:rsidRPr="00566C3A">
        <w:rPr>
          <w:rFonts w:ascii="Times New Roman" w:hAnsi="Times New Roman"/>
          <w:b/>
          <w:sz w:val="28"/>
          <w:szCs w:val="28"/>
          <w:lang w:val="uk-UA" w:eastAsia="en-US"/>
        </w:rPr>
        <w:t>№91 від 23.02.2018).</w:t>
      </w:r>
    </w:p>
    <w:p w:rsidR="00DA1A9F" w:rsidRPr="00566C3A" w:rsidRDefault="00DA1A9F" w:rsidP="00DA1A9F">
      <w:pPr>
        <w:outlineLvl w:val="0"/>
        <w:rPr>
          <w:rFonts w:ascii="Times New Roman" w:hAnsi="Times New Roman"/>
          <w:sz w:val="28"/>
          <w:szCs w:val="28"/>
          <w:lang w:val="uk-UA"/>
        </w:rPr>
      </w:pPr>
      <w:r w:rsidRPr="00566C3A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566C3A">
        <w:rPr>
          <w:rFonts w:ascii="Times New Roman" w:hAnsi="Times New Roman"/>
          <w:sz w:val="28"/>
          <w:szCs w:val="28"/>
          <w:lang w:val="uk-UA"/>
        </w:rPr>
        <w:t>:</w:t>
      </w:r>
    </w:p>
    <w:p w:rsidR="00DA1A9F" w:rsidRPr="00566C3A" w:rsidRDefault="00DA1A9F" w:rsidP="00DA1A9F">
      <w:pPr>
        <w:ind w:hanging="426"/>
        <w:rPr>
          <w:rFonts w:ascii="Times New Roman" w:hAnsi="Times New Roman"/>
          <w:i/>
          <w:sz w:val="28"/>
          <w:szCs w:val="28"/>
          <w:lang w:val="uk-UA"/>
        </w:rPr>
      </w:pPr>
      <w:r w:rsidRPr="00566C3A">
        <w:rPr>
          <w:rFonts w:ascii="Times New Roman" w:hAnsi="Times New Roman"/>
          <w:sz w:val="28"/>
          <w:szCs w:val="28"/>
          <w:lang w:val="uk-UA"/>
        </w:rPr>
        <w:t xml:space="preserve">      </w:t>
      </w:r>
      <w:proofErr w:type="spellStart"/>
      <w:r w:rsidRPr="00566C3A">
        <w:rPr>
          <w:rFonts w:ascii="Times New Roman" w:hAnsi="Times New Roman"/>
          <w:sz w:val="28"/>
          <w:szCs w:val="28"/>
          <w:lang w:val="uk-UA"/>
        </w:rPr>
        <w:t>Лега</w:t>
      </w:r>
      <w:proofErr w:type="spellEnd"/>
      <w:r w:rsidRPr="00566C3A">
        <w:rPr>
          <w:rFonts w:ascii="Times New Roman" w:hAnsi="Times New Roman"/>
          <w:sz w:val="28"/>
          <w:szCs w:val="28"/>
          <w:lang w:val="uk-UA"/>
        </w:rPr>
        <w:t xml:space="preserve"> В.О., </w:t>
      </w:r>
      <w:r w:rsidRPr="00566C3A">
        <w:rPr>
          <w:rFonts w:ascii="Times New Roman" w:hAnsi="Times New Roman"/>
          <w:i/>
          <w:sz w:val="28"/>
          <w:szCs w:val="28"/>
          <w:lang w:val="uk-UA"/>
        </w:rPr>
        <w:t>начальник відділу юридично-кадрового забезпечення апарату виконавчого комітету Ніжинської міської ради.</w:t>
      </w:r>
    </w:p>
    <w:p w:rsidR="00DA1A9F" w:rsidRDefault="00DA1A9F" w:rsidP="00DA1A9F">
      <w:pPr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Ознайомив присутніх із змістом положення.</w:t>
      </w:r>
    </w:p>
    <w:p w:rsidR="00DA1A9F" w:rsidRPr="00566C3A" w:rsidRDefault="00DA1A9F" w:rsidP="00DA1A9F">
      <w:pPr>
        <w:ind w:firstLine="708"/>
        <w:rPr>
          <w:rFonts w:ascii="Times New Roman" w:hAnsi="Times New Roman"/>
          <w:sz w:val="28"/>
          <w:szCs w:val="28"/>
        </w:rPr>
      </w:pPr>
      <w:r w:rsidRPr="00566C3A">
        <w:rPr>
          <w:rFonts w:ascii="Times New Roman" w:hAnsi="Times New Roman"/>
          <w:sz w:val="28"/>
          <w:szCs w:val="28"/>
          <w:lang w:val="uk-UA"/>
        </w:rPr>
        <w:t>Вніс пропозицію виключити п.2.2.9 у зв’язку з тим, що відбулись зміни до законодавства і на даний час аукціони проводяться в електронному вигляді.</w:t>
      </w:r>
    </w:p>
    <w:p w:rsidR="00433E57" w:rsidRDefault="00433E57" w:rsidP="00433E57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33E57" w:rsidRDefault="00433E57" w:rsidP="00433E57">
      <w:pPr>
        <w:rPr>
          <w:rFonts w:ascii="Times New Roman" w:hAnsi="Times New Roman"/>
          <w:b/>
          <w:sz w:val="28"/>
          <w:szCs w:val="28"/>
          <w:lang w:val="uk-UA"/>
        </w:rPr>
      </w:pPr>
      <w:r w:rsidRPr="00566C3A">
        <w:rPr>
          <w:rFonts w:ascii="Times New Roman" w:hAnsi="Times New Roman"/>
          <w:b/>
          <w:sz w:val="28"/>
          <w:szCs w:val="28"/>
          <w:lang w:val="uk-UA"/>
        </w:rPr>
        <w:t xml:space="preserve">ВИРІШИЛИ: </w:t>
      </w:r>
    </w:p>
    <w:p w:rsidR="00433E57" w:rsidRDefault="00433E57" w:rsidP="00433E57">
      <w:pPr>
        <w:pStyle w:val="a4"/>
        <w:numPr>
          <w:ilvl w:val="3"/>
          <w:numId w:val="16"/>
        </w:numPr>
        <w:spacing w:after="200"/>
        <w:ind w:left="142"/>
        <w:rPr>
          <w:rFonts w:ascii="Times New Roman" w:hAnsi="Times New Roman"/>
          <w:sz w:val="28"/>
          <w:szCs w:val="28"/>
          <w:u w:val="single"/>
          <w:lang w:val="uk-UA"/>
        </w:rPr>
      </w:pPr>
      <w:r w:rsidRPr="00E44AF4">
        <w:rPr>
          <w:rFonts w:ascii="Times New Roman" w:hAnsi="Times New Roman"/>
          <w:sz w:val="28"/>
          <w:szCs w:val="28"/>
          <w:u w:val="single"/>
          <w:lang w:val="uk-UA"/>
        </w:rPr>
        <w:t>Підтримати</w:t>
      </w:r>
      <w:r w:rsidRPr="00E44AF4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E44AF4">
        <w:rPr>
          <w:rFonts w:ascii="Times New Roman" w:hAnsi="Times New Roman"/>
          <w:sz w:val="28"/>
          <w:szCs w:val="28"/>
          <w:u w:val="single"/>
          <w:lang w:val="uk-UA"/>
        </w:rPr>
        <w:t>пропозицію начальник</w:t>
      </w:r>
      <w:r>
        <w:rPr>
          <w:rFonts w:ascii="Times New Roman" w:hAnsi="Times New Roman"/>
          <w:sz w:val="28"/>
          <w:szCs w:val="28"/>
          <w:u w:val="single"/>
          <w:lang w:val="uk-UA"/>
        </w:rPr>
        <w:t>а</w:t>
      </w:r>
      <w:r w:rsidRPr="00E44AF4">
        <w:rPr>
          <w:rFonts w:ascii="Times New Roman" w:hAnsi="Times New Roman"/>
          <w:sz w:val="28"/>
          <w:szCs w:val="28"/>
          <w:u w:val="single"/>
          <w:lang w:val="uk-UA"/>
        </w:rPr>
        <w:t xml:space="preserve"> відділу юридично-кадрового забезпечення апарату виконавчого комітету Ніжинської міської ради.</w:t>
      </w:r>
    </w:p>
    <w:p w:rsidR="00433E57" w:rsidRDefault="00433E57" w:rsidP="00433E57">
      <w:pPr>
        <w:ind w:left="142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433E57" w:rsidRPr="00E44AF4" w:rsidRDefault="00433E57" w:rsidP="00433E57">
      <w:pPr>
        <w:pStyle w:val="a4"/>
        <w:numPr>
          <w:ilvl w:val="3"/>
          <w:numId w:val="16"/>
        </w:numPr>
        <w:spacing w:after="200"/>
        <w:ind w:left="142"/>
        <w:rPr>
          <w:rFonts w:ascii="Times New Roman" w:hAnsi="Times New Roman"/>
          <w:sz w:val="28"/>
          <w:szCs w:val="28"/>
          <w:u w:val="single"/>
          <w:lang w:val="uk-UA"/>
        </w:rPr>
      </w:pPr>
      <w:r w:rsidRPr="00E44AF4">
        <w:rPr>
          <w:rFonts w:ascii="Times New Roman" w:hAnsi="Times New Roman"/>
          <w:sz w:val="28"/>
          <w:szCs w:val="28"/>
          <w:u w:val="single"/>
          <w:lang w:val="uk-UA"/>
        </w:rPr>
        <w:t xml:space="preserve">Рекомендувати міському голові дати доручення профільним заступникам міського голови </w:t>
      </w:r>
      <w:r w:rsidRPr="00E44AF4">
        <w:rPr>
          <w:rFonts w:ascii="Times New Roman" w:hAnsi="Times New Roman"/>
          <w:sz w:val="28"/>
          <w:szCs w:val="28"/>
          <w:u w:val="single"/>
          <w:lang w:val="uk-UA" w:eastAsia="en-US"/>
        </w:rPr>
        <w:t xml:space="preserve">привести у відповідність до вимог чинного законодавства Положення про структурні підрозділи та виконавчі органи виконавчого комітету Ніжинської міської ради, внести відповідні зміни та подати проект положення в новій редакції на засідання комісії </w:t>
      </w:r>
      <w:r w:rsidRPr="00E44AF4">
        <w:rPr>
          <w:rFonts w:ascii="Times New Roman" w:hAnsi="Times New Roman"/>
          <w:sz w:val="28"/>
          <w:szCs w:val="28"/>
          <w:u w:val="single"/>
          <w:lang w:val="uk-UA"/>
        </w:rPr>
        <w:t>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 протягом місяця.</w:t>
      </w:r>
    </w:p>
    <w:p w:rsidR="00433E57" w:rsidRPr="00566C3A" w:rsidRDefault="00433E57" w:rsidP="00433E57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566C3A">
        <w:rPr>
          <w:b/>
          <w:sz w:val="28"/>
          <w:szCs w:val="28"/>
          <w:lang w:val="uk-UA"/>
        </w:rPr>
        <w:t>ГОЛОСУВАЛИ:</w:t>
      </w:r>
      <w:r w:rsidRPr="00566C3A">
        <w:rPr>
          <w:sz w:val="28"/>
          <w:szCs w:val="28"/>
          <w:lang w:val="uk-UA"/>
        </w:rPr>
        <w:t xml:space="preserve"> «за» – 6, «проти» – 0, «утрималися» – 0.</w:t>
      </w:r>
    </w:p>
    <w:p w:rsidR="00DA1A9F" w:rsidRPr="00566C3A" w:rsidRDefault="00DA1A9F" w:rsidP="00DA1A9F">
      <w:pPr>
        <w:rPr>
          <w:rFonts w:ascii="Times New Roman" w:hAnsi="Times New Roman"/>
          <w:i/>
          <w:sz w:val="28"/>
          <w:szCs w:val="28"/>
          <w:lang w:val="uk-UA"/>
        </w:rPr>
      </w:pPr>
    </w:p>
    <w:p w:rsidR="00DA1A9F" w:rsidRPr="00566C3A" w:rsidRDefault="00DA1A9F" w:rsidP="00DA1A9F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566C3A">
        <w:rPr>
          <w:sz w:val="28"/>
          <w:szCs w:val="28"/>
          <w:lang w:val="uk-UA"/>
        </w:rPr>
        <w:t>Голова комісії</w:t>
      </w:r>
      <w:r w:rsidRPr="00566C3A">
        <w:rPr>
          <w:sz w:val="28"/>
          <w:szCs w:val="28"/>
          <w:lang w:val="uk-UA"/>
        </w:rPr>
        <w:tab/>
      </w:r>
      <w:r w:rsidRPr="00566C3A">
        <w:rPr>
          <w:sz w:val="28"/>
          <w:szCs w:val="28"/>
          <w:lang w:val="uk-UA"/>
        </w:rPr>
        <w:tab/>
      </w:r>
      <w:r w:rsidRPr="00566C3A">
        <w:rPr>
          <w:sz w:val="28"/>
          <w:szCs w:val="28"/>
          <w:lang w:val="uk-UA"/>
        </w:rPr>
        <w:tab/>
      </w:r>
      <w:r w:rsidRPr="00566C3A">
        <w:rPr>
          <w:sz w:val="28"/>
          <w:szCs w:val="28"/>
          <w:lang w:val="uk-UA"/>
        </w:rPr>
        <w:tab/>
        <w:t xml:space="preserve">                    </w:t>
      </w:r>
      <w:r w:rsidRPr="00566C3A">
        <w:rPr>
          <w:sz w:val="28"/>
          <w:szCs w:val="28"/>
          <w:lang w:val="uk-UA"/>
        </w:rPr>
        <w:tab/>
        <w:t xml:space="preserve">           </w:t>
      </w:r>
      <w:r w:rsidR="00433E57">
        <w:rPr>
          <w:sz w:val="28"/>
          <w:szCs w:val="28"/>
          <w:lang w:val="uk-UA"/>
        </w:rPr>
        <w:t xml:space="preserve">               </w:t>
      </w:r>
      <w:r w:rsidRPr="00566C3A">
        <w:rPr>
          <w:sz w:val="28"/>
          <w:szCs w:val="28"/>
          <w:lang w:val="uk-UA"/>
        </w:rPr>
        <w:t>О. В. Щербак</w:t>
      </w:r>
    </w:p>
    <w:p w:rsidR="00DA1A9F" w:rsidRPr="00566C3A" w:rsidRDefault="00DA1A9F" w:rsidP="00DA1A9F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</w:p>
    <w:p w:rsidR="00DA1A9F" w:rsidRPr="00566C3A" w:rsidRDefault="00DA1A9F" w:rsidP="00DA1A9F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комісії        </w:t>
      </w:r>
      <w:r w:rsidRPr="00566C3A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566C3A">
        <w:rPr>
          <w:sz w:val="28"/>
          <w:szCs w:val="28"/>
          <w:lang w:val="uk-UA"/>
        </w:rPr>
        <w:t>Н.О.</w:t>
      </w:r>
      <w:r>
        <w:rPr>
          <w:sz w:val="28"/>
          <w:szCs w:val="28"/>
          <w:lang w:val="uk-UA"/>
        </w:rPr>
        <w:t> </w:t>
      </w:r>
      <w:r w:rsidRPr="00566C3A">
        <w:rPr>
          <w:sz w:val="28"/>
          <w:szCs w:val="28"/>
          <w:lang w:val="uk-UA"/>
        </w:rPr>
        <w:t>Шевченко</w:t>
      </w:r>
    </w:p>
    <w:p w:rsidR="00DA1A9F" w:rsidRPr="00566C3A" w:rsidRDefault="00DA1A9F" w:rsidP="00DA1A9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DA1A9F" w:rsidRPr="00566C3A" w:rsidSect="00711716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01FE"/>
    <w:multiLevelType w:val="hybridMultilevel"/>
    <w:tmpl w:val="1A1865EE"/>
    <w:lvl w:ilvl="0" w:tplc="52A4CF7A">
      <w:start w:val="1"/>
      <w:numFmt w:val="decimal"/>
      <w:lvlText w:val="%1)"/>
      <w:lvlJc w:val="left"/>
      <w:pPr>
        <w:ind w:left="5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106C6"/>
    <w:multiLevelType w:val="hybridMultilevel"/>
    <w:tmpl w:val="BD4ECB18"/>
    <w:lvl w:ilvl="0" w:tplc="18A60BFA">
      <w:start w:val="1"/>
      <w:numFmt w:val="upperRoman"/>
      <w:lvlText w:val="%1."/>
      <w:lvlJc w:val="righ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">
    <w:nsid w:val="0E5802EB"/>
    <w:multiLevelType w:val="hybridMultilevel"/>
    <w:tmpl w:val="E7682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916B5"/>
    <w:multiLevelType w:val="hybridMultilevel"/>
    <w:tmpl w:val="AF70D63E"/>
    <w:lvl w:ilvl="0" w:tplc="C616C932">
      <w:start w:val="1"/>
      <w:numFmt w:val="decimal"/>
      <w:lvlText w:val="%1)"/>
      <w:lvlJc w:val="left"/>
      <w:pPr>
        <w:ind w:left="5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44131"/>
    <w:multiLevelType w:val="hybridMultilevel"/>
    <w:tmpl w:val="7F94CC64"/>
    <w:lvl w:ilvl="0" w:tplc="164832B2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5A1A5C"/>
    <w:multiLevelType w:val="hybridMultilevel"/>
    <w:tmpl w:val="DB443988"/>
    <w:lvl w:ilvl="0" w:tplc="B1C2E832">
      <w:start w:val="1"/>
      <w:numFmt w:val="decimal"/>
      <w:lvlText w:val="%1)"/>
      <w:lvlJc w:val="left"/>
      <w:pPr>
        <w:ind w:left="5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F55CE"/>
    <w:multiLevelType w:val="hybridMultilevel"/>
    <w:tmpl w:val="1E4A4F2A"/>
    <w:lvl w:ilvl="0" w:tplc="F47E2322">
      <w:start w:val="1"/>
      <w:numFmt w:val="decimal"/>
      <w:lvlText w:val="%1)"/>
      <w:lvlJc w:val="left"/>
      <w:pPr>
        <w:ind w:left="5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C3AEA"/>
    <w:multiLevelType w:val="hybridMultilevel"/>
    <w:tmpl w:val="E48ED798"/>
    <w:lvl w:ilvl="0" w:tplc="04190013">
      <w:start w:val="1"/>
      <w:numFmt w:val="upperRoman"/>
      <w:lvlText w:val="%1."/>
      <w:lvlJc w:val="righ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>
    <w:nsid w:val="4FA70ACE"/>
    <w:multiLevelType w:val="hybridMultilevel"/>
    <w:tmpl w:val="46C66ADE"/>
    <w:lvl w:ilvl="0" w:tplc="4808C0FC">
      <w:start w:val="1"/>
      <w:numFmt w:val="decimal"/>
      <w:lvlText w:val="%1)"/>
      <w:lvlJc w:val="left"/>
      <w:pPr>
        <w:ind w:left="5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6113556C"/>
    <w:multiLevelType w:val="hybridMultilevel"/>
    <w:tmpl w:val="96723594"/>
    <w:lvl w:ilvl="0" w:tplc="FEE09460">
      <w:start w:val="1"/>
      <w:numFmt w:val="decimal"/>
      <w:lvlText w:val="%1)"/>
      <w:lvlJc w:val="left"/>
      <w:pPr>
        <w:ind w:left="5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8115C"/>
    <w:multiLevelType w:val="hybridMultilevel"/>
    <w:tmpl w:val="33E646DC"/>
    <w:lvl w:ilvl="0" w:tplc="5E401248">
      <w:start w:val="1"/>
      <w:numFmt w:val="decimal"/>
      <w:lvlText w:val="%1)"/>
      <w:lvlJc w:val="left"/>
      <w:pPr>
        <w:ind w:left="5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757967"/>
    <w:multiLevelType w:val="hybridMultilevel"/>
    <w:tmpl w:val="77E4E474"/>
    <w:lvl w:ilvl="0" w:tplc="FB3A7F94">
      <w:start w:val="2"/>
      <w:numFmt w:val="decimal"/>
      <w:lvlText w:val="%1)"/>
      <w:lvlJc w:val="left"/>
      <w:pPr>
        <w:ind w:left="5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E11D2"/>
    <w:multiLevelType w:val="hybridMultilevel"/>
    <w:tmpl w:val="BCB86D42"/>
    <w:lvl w:ilvl="0" w:tplc="D3587CA2">
      <w:start w:val="1"/>
      <w:numFmt w:val="decimal"/>
      <w:lvlText w:val="%1)"/>
      <w:lvlJc w:val="left"/>
      <w:pPr>
        <w:ind w:left="5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B2411"/>
    <w:multiLevelType w:val="hybridMultilevel"/>
    <w:tmpl w:val="A58201F6"/>
    <w:lvl w:ilvl="0" w:tplc="077EB980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BD7D3B"/>
    <w:multiLevelType w:val="hybridMultilevel"/>
    <w:tmpl w:val="4BCC5F0E"/>
    <w:lvl w:ilvl="0" w:tplc="63E00354">
      <w:start w:val="3"/>
      <w:numFmt w:val="decimal"/>
      <w:lvlText w:val="%1)"/>
      <w:lvlJc w:val="left"/>
      <w:pPr>
        <w:ind w:left="5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6061C0"/>
    <w:multiLevelType w:val="hybridMultilevel"/>
    <w:tmpl w:val="7A349154"/>
    <w:lvl w:ilvl="0" w:tplc="F468E4FA">
      <w:start w:val="1"/>
      <w:numFmt w:val="decimal"/>
      <w:lvlText w:val="%1)"/>
      <w:lvlJc w:val="left"/>
      <w:pPr>
        <w:ind w:left="5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10"/>
  </w:num>
  <w:num w:numId="6">
    <w:abstractNumId w:val="15"/>
  </w:num>
  <w:num w:numId="7">
    <w:abstractNumId w:val="0"/>
  </w:num>
  <w:num w:numId="8">
    <w:abstractNumId w:val="6"/>
  </w:num>
  <w:num w:numId="9">
    <w:abstractNumId w:val="12"/>
  </w:num>
  <w:num w:numId="10">
    <w:abstractNumId w:val="3"/>
  </w:num>
  <w:num w:numId="11">
    <w:abstractNumId w:val="13"/>
  </w:num>
  <w:num w:numId="12">
    <w:abstractNumId w:val="9"/>
  </w:num>
  <w:num w:numId="13">
    <w:abstractNumId w:val="11"/>
  </w:num>
  <w:num w:numId="14">
    <w:abstractNumId w:val="14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A9F"/>
    <w:rsid w:val="000771ED"/>
    <w:rsid w:val="00285239"/>
    <w:rsid w:val="00433E57"/>
    <w:rsid w:val="00614CA8"/>
    <w:rsid w:val="006237B1"/>
    <w:rsid w:val="009A09F5"/>
    <w:rsid w:val="00AB45B8"/>
    <w:rsid w:val="00DA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1A9F"/>
    <w:rPr>
      <w:rFonts w:ascii="Times New Roman" w:hAnsi="Times New Roman" w:cs="Times New Roman" w:hint="default"/>
      <w:b/>
      <w:bCs w:val="0"/>
    </w:rPr>
  </w:style>
  <w:style w:type="paragraph" w:styleId="a4">
    <w:name w:val="List Paragraph"/>
    <w:basedOn w:val="a"/>
    <w:uiPriority w:val="34"/>
    <w:qFormat/>
    <w:rsid w:val="00DA1A9F"/>
    <w:pPr>
      <w:ind w:left="720"/>
      <w:contextualSpacing/>
    </w:pPr>
  </w:style>
  <w:style w:type="paragraph" w:customStyle="1" w:styleId="Standard">
    <w:name w:val="Standard"/>
    <w:uiPriority w:val="99"/>
    <w:rsid w:val="00DA1A9F"/>
    <w:pPr>
      <w:suppressAutoHyphens/>
      <w:autoSpaceDN w:val="0"/>
      <w:spacing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Normal (Web)"/>
    <w:basedOn w:val="a"/>
    <w:rsid w:val="00DA1A9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A1A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1A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2018-06-21T11:40:00Z</dcterms:created>
  <dcterms:modified xsi:type="dcterms:W3CDTF">2018-06-22T09:05:00Z</dcterms:modified>
</cp:coreProperties>
</file>